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9D31F" w14:textId="77777777" w:rsidR="003C5B89" w:rsidRDefault="003C5B89" w:rsidP="003C5B89">
      <w:pPr>
        <w:tabs>
          <w:tab w:val="left" w:pos="280"/>
        </w:tabs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43F2">
        <w:rPr>
          <w:rFonts w:ascii="Lucida Calligraphy" w:hAnsi="Lucida Calligraphy" w:cs="Times New Roman"/>
          <w:noProof/>
          <w:color w:val="000000" w:themeColor="text1"/>
          <w:sz w:val="24"/>
          <w:szCs w:val="24"/>
          <w:lang w:val="en-IN" w:eastAsia="en-IN" w:bidi="mr-IN"/>
        </w:rPr>
        <w:drawing>
          <wp:inline distT="0" distB="0" distL="0" distR="0" wp14:anchorId="59793F78" wp14:editId="6B0BA1A6">
            <wp:extent cx="798830" cy="678435"/>
            <wp:effectExtent l="0" t="0" r="1270" b="7620"/>
            <wp:docPr id="550461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46" cy="7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049B" w14:textId="77777777" w:rsidR="003C5B89" w:rsidRPr="005A355B" w:rsidRDefault="003C5B89" w:rsidP="003C5B89">
      <w:pPr>
        <w:tabs>
          <w:tab w:val="left" w:pos="280"/>
        </w:tabs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355B">
        <w:rPr>
          <w:rFonts w:ascii="Times New Roman" w:hAnsi="Times New Roman" w:cs="Times New Roman"/>
          <w:bCs/>
          <w:sz w:val="28"/>
          <w:szCs w:val="28"/>
        </w:rPr>
        <w:t>Karmaveer Bhaurao Patil, University, Satara</w:t>
      </w:r>
    </w:p>
    <w:p w14:paraId="19CE9EEE" w14:textId="77777777" w:rsidR="003C5B89" w:rsidRPr="003C5B89" w:rsidRDefault="003C5B89" w:rsidP="003C5B8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89">
        <w:rPr>
          <w:rFonts w:ascii="Times New Roman" w:hAnsi="Times New Roman" w:cs="Times New Roman"/>
          <w:b/>
          <w:sz w:val="28"/>
          <w:szCs w:val="28"/>
        </w:rPr>
        <w:t>Dhananjayrao Gadgil College of Commerce, Satara</w:t>
      </w:r>
    </w:p>
    <w:p w14:paraId="26B3C42A" w14:textId="77777777" w:rsidR="003C5B89" w:rsidRPr="003C5B89" w:rsidRDefault="003C5B89" w:rsidP="003C5B89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5B89">
        <w:rPr>
          <w:rFonts w:ascii="Times New Roman" w:hAnsi="Times New Roman" w:cs="Times New Roman"/>
          <w:bCs/>
          <w:sz w:val="28"/>
          <w:szCs w:val="28"/>
        </w:rPr>
        <w:t xml:space="preserve">(A Constituent College)  </w:t>
      </w:r>
    </w:p>
    <w:p w14:paraId="16D3CB0F" w14:textId="77777777" w:rsidR="005A355B" w:rsidRPr="005A355B" w:rsidRDefault="005A355B" w:rsidP="005A355B">
      <w:pPr>
        <w:spacing w:after="0"/>
        <w:ind w:right="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86BA8A" w14:textId="77777777" w:rsidR="00D547D4" w:rsidRDefault="00D547D4" w:rsidP="005A355B">
      <w:pPr>
        <w:spacing w:after="0" w:line="360" w:lineRule="auto"/>
        <w:ind w:right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Programme </w:t>
      </w:r>
      <w:r>
        <w:rPr>
          <w:rFonts w:ascii="Times New Roman" w:hAnsi="Times New Roman" w:cs="Times New Roman"/>
          <w:b/>
          <w:spacing w:val="-3"/>
          <w:sz w:val="32"/>
          <w:szCs w:val="32"/>
        </w:rPr>
        <w:t xml:space="preserve">and Credit </w:t>
      </w:r>
      <w:r>
        <w:rPr>
          <w:rFonts w:ascii="Times New Roman" w:hAnsi="Times New Roman" w:cs="Times New Roman"/>
          <w:b/>
          <w:sz w:val="32"/>
          <w:szCs w:val="32"/>
        </w:rPr>
        <w:t>Structure as per NEP 2020</w:t>
      </w:r>
    </w:p>
    <w:p w14:paraId="5BAF1C98" w14:textId="001FD6E2" w:rsidR="00D547D4" w:rsidRDefault="00D547D4" w:rsidP="00D547D4">
      <w:pPr>
        <w:spacing w:after="0" w:line="360" w:lineRule="auto"/>
        <w:ind w:right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B.Com</w:t>
      </w:r>
      <w:r w:rsidR="0013778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(Accountancy)</w:t>
      </w:r>
    </w:p>
    <w:p w14:paraId="206C9B39" w14:textId="77777777" w:rsidR="00D547D4" w:rsidRPr="004C4B5E" w:rsidRDefault="00D547D4">
      <w:pPr>
        <w:spacing w:after="0" w:line="240" w:lineRule="auto"/>
        <w:rPr>
          <w:rFonts w:ascii="Times New Roman" w:hAnsi="Times New Roman" w:cs="Times New Roman"/>
          <w:bCs/>
          <w:sz w:val="12"/>
          <w:szCs w:val="12"/>
        </w:rPr>
      </w:pPr>
    </w:p>
    <w:p w14:paraId="689A9862" w14:textId="136A1E16" w:rsidR="006C6067" w:rsidRPr="008F7C8E" w:rsidRDefault="00317B1F" w:rsidP="008F7C8E">
      <w:pPr>
        <w:pStyle w:val="BodyText"/>
        <w:rPr>
          <w:sz w:val="28"/>
          <w:szCs w:val="28"/>
        </w:rPr>
      </w:pPr>
      <w:r w:rsidRPr="008F7C8E">
        <w:rPr>
          <w:sz w:val="28"/>
          <w:szCs w:val="28"/>
        </w:rPr>
        <w:t>B.Com</w:t>
      </w:r>
      <w:r w:rsidR="000B27AB">
        <w:rPr>
          <w:sz w:val="28"/>
          <w:szCs w:val="28"/>
        </w:rPr>
        <w:t>.</w:t>
      </w:r>
      <w:r w:rsidRPr="008F7C8E">
        <w:rPr>
          <w:sz w:val="28"/>
          <w:szCs w:val="28"/>
        </w:rPr>
        <w:t xml:space="preserve"> </w:t>
      </w:r>
      <w:r w:rsidR="00D63D83" w:rsidRPr="008F7C8E">
        <w:rPr>
          <w:sz w:val="28"/>
          <w:szCs w:val="28"/>
        </w:rPr>
        <w:t xml:space="preserve">(Accountancy/ Banking and Finance/ Business Studies) </w:t>
      </w:r>
      <w:r w:rsidR="000519D3" w:rsidRPr="008F7C8E">
        <w:rPr>
          <w:sz w:val="28"/>
          <w:szCs w:val="28"/>
        </w:rPr>
        <w:t>Part</w:t>
      </w:r>
      <w:r w:rsidR="00041EAE">
        <w:rPr>
          <w:sz w:val="28"/>
          <w:szCs w:val="28"/>
        </w:rPr>
        <w:t xml:space="preserve"> - </w:t>
      </w:r>
      <w:r w:rsidR="000519D3" w:rsidRPr="008F7C8E">
        <w:rPr>
          <w:sz w:val="28"/>
          <w:szCs w:val="28"/>
        </w:rPr>
        <w:t>I</w:t>
      </w:r>
    </w:p>
    <w:p w14:paraId="66BB24EF" w14:textId="49933234" w:rsidR="00332656" w:rsidRDefault="008F7C8E" w:rsidP="008F7C8E">
      <w:pPr>
        <w:pStyle w:val="BodyText"/>
      </w:pPr>
      <w:r w:rsidRPr="008F7C8E">
        <w:t>(</w:t>
      </w:r>
      <w:r w:rsidR="00D91C3F">
        <w:t>To be i</w:t>
      </w:r>
      <w:r w:rsidR="00332656" w:rsidRPr="008F7C8E">
        <w:rPr>
          <w:spacing w:val="1"/>
        </w:rPr>
        <w:t>m</w:t>
      </w:r>
      <w:r w:rsidR="00332656" w:rsidRPr="008F7C8E">
        <w:t>p</w:t>
      </w:r>
      <w:r w:rsidR="00332656" w:rsidRPr="008F7C8E">
        <w:rPr>
          <w:spacing w:val="-2"/>
        </w:rPr>
        <w:t>l</w:t>
      </w:r>
      <w:r w:rsidR="00332656" w:rsidRPr="008F7C8E">
        <w:t>e</w:t>
      </w:r>
      <w:r w:rsidR="00332656" w:rsidRPr="008F7C8E">
        <w:rPr>
          <w:spacing w:val="1"/>
        </w:rPr>
        <w:t>m</w:t>
      </w:r>
      <w:r w:rsidR="00332656" w:rsidRPr="008F7C8E">
        <w:t>e</w:t>
      </w:r>
      <w:r w:rsidR="00332656" w:rsidRPr="008F7C8E">
        <w:rPr>
          <w:spacing w:val="-2"/>
        </w:rPr>
        <w:t>n</w:t>
      </w:r>
      <w:r w:rsidR="00332656" w:rsidRPr="008F7C8E">
        <w:rPr>
          <w:spacing w:val="1"/>
        </w:rPr>
        <w:t>t</w:t>
      </w:r>
      <w:r w:rsidR="00332656" w:rsidRPr="008F7C8E">
        <w:t>ed</w:t>
      </w:r>
      <w:r w:rsidR="00332656" w:rsidRPr="008F7C8E">
        <w:rPr>
          <w:spacing w:val="-2"/>
        </w:rPr>
        <w:t xml:space="preserve"> </w:t>
      </w:r>
      <w:r w:rsidR="00332656" w:rsidRPr="008F7C8E">
        <w:rPr>
          <w:spacing w:val="1"/>
        </w:rPr>
        <w:t>f</w:t>
      </w:r>
      <w:r w:rsidR="00332656" w:rsidRPr="008F7C8E">
        <w:t>r</w:t>
      </w:r>
      <w:r w:rsidR="00332656" w:rsidRPr="008F7C8E">
        <w:rPr>
          <w:spacing w:val="-2"/>
        </w:rPr>
        <w:t>o</w:t>
      </w:r>
      <w:r w:rsidR="00332656" w:rsidRPr="008F7C8E">
        <w:t>m</w:t>
      </w:r>
      <w:r w:rsidR="00332656" w:rsidRPr="008F7C8E">
        <w:rPr>
          <w:spacing w:val="-2"/>
        </w:rPr>
        <w:t xml:space="preserve"> </w:t>
      </w:r>
      <w:r w:rsidR="00332656" w:rsidRPr="008F7C8E">
        <w:t>June 20</w:t>
      </w:r>
      <w:r w:rsidR="00332656" w:rsidRPr="008F7C8E">
        <w:rPr>
          <w:spacing w:val="2"/>
        </w:rPr>
        <w:t>2</w:t>
      </w:r>
      <w:r w:rsidR="00332656" w:rsidRPr="008F7C8E">
        <w:t>4</w:t>
      </w:r>
      <w:r w:rsidRPr="008F7C8E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885"/>
        <w:gridCol w:w="726"/>
        <w:gridCol w:w="30"/>
      </w:tblGrid>
      <w:tr w:rsidR="000A7350" w:rsidRPr="008753ED" w14:paraId="5030D09F" w14:textId="77777777" w:rsidTr="00651D50">
        <w:trPr>
          <w:trHeight w:val="315"/>
          <w:jc w:val="center"/>
        </w:trPr>
        <w:tc>
          <w:tcPr>
            <w:tcW w:w="10201" w:type="dxa"/>
            <w:gridSpan w:val="5"/>
            <w:vAlign w:val="center"/>
          </w:tcPr>
          <w:p w14:paraId="50225557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Semester –I </w:t>
            </w:r>
          </w:p>
        </w:tc>
      </w:tr>
      <w:tr w:rsidR="000A7350" w:rsidRPr="008753ED" w14:paraId="4221010C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7BC03608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</w:t>
            </w:r>
          </w:p>
        </w:tc>
        <w:tc>
          <w:tcPr>
            <w:tcW w:w="992" w:type="dxa"/>
            <w:vAlign w:val="center"/>
            <w:hideMark/>
          </w:tcPr>
          <w:p w14:paraId="17E5BBAF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</w:t>
            </w:r>
          </w:p>
        </w:tc>
        <w:tc>
          <w:tcPr>
            <w:tcW w:w="7885" w:type="dxa"/>
            <w:vAlign w:val="center"/>
            <w:hideMark/>
          </w:tcPr>
          <w:p w14:paraId="635DD5E7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726" w:type="dxa"/>
            <w:vAlign w:val="center"/>
            <w:hideMark/>
          </w:tcPr>
          <w:p w14:paraId="21E3FB00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Cr.</w:t>
            </w:r>
          </w:p>
        </w:tc>
      </w:tr>
      <w:tr w:rsidR="000A7350" w:rsidRPr="008753ED" w14:paraId="0805D9DB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0731FF3B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419340E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C-1</w:t>
            </w:r>
          </w:p>
        </w:tc>
        <w:tc>
          <w:tcPr>
            <w:tcW w:w="7885" w:type="dxa"/>
            <w:vAlign w:val="center"/>
            <w:hideMark/>
          </w:tcPr>
          <w:p w14:paraId="75EECAB5" w14:textId="77777777" w:rsidR="000A7350" w:rsidRPr="008753ED" w:rsidRDefault="000A7350" w:rsidP="004C4B5E">
            <w:pPr>
              <w:spacing w:after="0"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Accountancy (Fundamentals of Accounting) P – I</w:t>
            </w:r>
          </w:p>
        </w:tc>
        <w:tc>
          <w:tcPr>
            <w:tcW w:w="726" w:type="dxa"/>
            <w:vAlign w:val="center"/>
            <w:hideMark/>
          </w:tcPr>
          <w:p w14:paraId="64E388D9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23C61A4A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6383650C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42C869EE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C-2</w:t>
            </w:r>
          </w:p>
        </w:tc>
        <w:tc>
          <w:tcPr>
            <w:tcW w:w="7885" w:type="dxa"/>
            <w:vAlign w:val="center"/>
            <w:hideMark/>
          </w:tcPr>
          <w:p w14:paraId="1D94B0DF" w14:textId="77777777" w:rsidR="000A7350" w:rsidRPr="008753ED" w:rsidRDefault="000A7350" w:rsidP="004C4B5E">
            <w:pPr>
              <w:spacing w:after="0"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Banking and Finance (Money and Financial System) P - I</w:t>
            </w:r>
          </w:p>
        </w:tc>
        <w:tc>
          <w:tcPr>
            <w:tcW w:w="726" w:type="dxa"/>
            <w:vAlign w:val="center"/>
            <w:hideMark/>
          </w:tcPr>
          <w:p w14:paraId="6C521395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50C43411" w14:textId="77777777" w:rsidTr="00651D50">
        <w:trPr>
          <w:gridAfter w:val="1"/>
          <w:wAfter w:w="30" w:type="dxa"/>
          <w:trHeight w:val="315"/>
          <w:jc w:val="center"/>
        </w:trPr>
        <w:tc>
          <w:tcPr>
            <w:tcW w:w="568" w:type="dxa"/>
            <w:vAlign w:val="center"/>
            <w:hideMark/>
          </w:tcPr>
          <w:p w14:paraId="01EB56B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3C6B3992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C-3</w:t>
            </w:r>
          </w:p>
        </w:tc>
        <w:tc>
          <w:tcPr>
            <w:tcW w:w="7885" w:type="dxa"/>
            <w:vAlign w:val="center"/>
            <w:hideMark/>
          </w:tcPr>
          <w:p w14:paraId="788C769F" w14:textId="77777777" w:rsidR="000A7350" w:rsidRPr="008753ED" w:rsidRDefault="000A7350" w:rsidP="004C4B5E">
            <w:pPr>
              <w:spacing w:after="0"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Business Studies (Principles of Management) P-I</w:t>
            </w:r>
          </w:p>
        </w:tc>
        <w:tc>
          <w:tcPr>
            <w:tcW w:w="726" w:type="dxa"/>
            <w:vAlign w:val="center"/>
            <w:hideMark/>
          </w:tcPr>
          <w:p w14:paraId="3FAFA7C6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53474744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120E418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47F57BB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OE</w:t>
            </w:r>
          </w:p>
        </w:tc>
        <w:tc>
          <w:tcPr>
            <w:tcW w:w="7885" w:type="dxa"/>
            <w:vAlign w:val="center"/>
            <w:hideMark/>
          </w:tcPr>
          <w:p w14:paraId="2F98E05F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 xml:space="preserve">Mathematics/ Statistics /Economics/ English (English for Digital World) / Mobile Technology/ Nursery Practices P-I / Professional English P-I  </w:t>
            </w:r>
          </w:p>
        </w:tc>
        <w:tc>
          <w:tcPr>
            <w:tcW w:w="726" w:type="dxa"/>
            <w:vAlign w:val="center"/>
            <w:hideMark/>
          </w:tcPr>
          <w:p w14:paraId="16E466C5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3C3196E8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7085E247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92" w:type="dxa"/>
            <w:vAlign w:val="center"/>
          </w:tcPr>
          <w:p w14:paraId="5B46B12E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</w:t>
            </w:r>
          </w:p>
        </w:tc>
        <w:tc>
          <w:tcPr>
            <w:tcW w:w="7885" w:type="dxa"/>
          </w:tcPr>
          <w:p w14:paraId="4208276C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>Financial Accounting Skills/ Economic Analysis/ Marketing Skills P-I</w:t>
            </w:r>
          </w:p>
        </w:tc>
        <w:tc>
          <w:tcPr>
            <w:tcW w:w="726" w:type="dxa"/>
            <w:vAlign w:val="center"/>
          </w:tcPr>
          <w:p w14:paraId="4DDD41C9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2E70EA5E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557728C8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92" w:type="dxa"/>
            <w:vAlign w:val="center"/>
          </w:tcPr>
          <w:p w14:paraId="57646D14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AEC</w:t>
            </w:r>
          </w:p>
        </w:tc>
        <w:tc>
          <w:tcPr>
            <w:tcW w:w="7885" w:type="dxa"/>
          </w:tcPr>
          <w:p w14:paraId="42B96BBC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 xml:space="preserve">Business Communication </w:t>
            </w: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 – I</w:t>
            </w:r>
          </w:p>
        </w:tc>
        <w:tc>
          <w:tcPr>
            <w:tcW w:w="726" w:type="dxa"/>
            <w:vAlign w:val="center"/>
            <w:hideMark/>
          </w:tcPr>
          <w:p w14:paraId="5E66F279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01A87429" w14:textId="77777777" w:rsidTr="00651D50">
        <w:trPr>
          <w:gridAfter w:val="1"/>
          <w:wAfter w:w="30" w:type="dxa"/>
          <w:trHeight w:val="315"/>
          <w:jc w:val="center"/>
        </w:trPr>
        <w:tc>
          <w:tcPr>
            <w:tcW w:w="568" w:type="dxa"/>
            <w:vAlign w:val="center"/>
            <w:hideMark/>
          </w:tcPr>
          <w:p w14:paraId="3CDBECE5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92" w:type="dxa"/>
            <w:vAlign w:val="center"/>
          </w:tcPr>
          <w:p w14:paraId="5C1BD160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IKS</w:t>
            </w:r>
          </w:p>
        </w:tc>
        <w:tc>
          <w:tcPr>
            <w:tcW w:w="7885" w:type="dxa"/>
          </w:tcPr>
          <w:p w14:paraId="323C34F4" w14:textId="55F58F71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 xml:space="preserve">Introduction to Indian </w:t>
            </w:r>
            <w:r w:rsidR="00893AF8" w:rsidRPr="008753ED">
              <w:rPr>
                <w:rFonts w:ascii="Times New Roman" w:hAnsi="Times New Roman" w:cs="Times New Roman"/>
                <w:sz w:val="24"/>
                <w:szCs w:val="24"/>
              </w:rPr>
              <w:t>Knowledge System</w:t>
            </w:r>
          </w:p>
        </w:tc>
        <w:tc>
          <w:tcPr>
            <w:tcW w:w="726" w:type="dxa"/>
            <w:vAlign w:val="center"/>
            <w:hideMark/>
          </w:tcPr>
          <w:p w14:paraId="4AC84FC1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17868E07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367D0297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92" w:type="dxa"/>
            <w:vAlign w:val="center"/>
          </w:tcPr>
          <w:p w14:paraId="74D92F73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</w:t>
            </w:r>
          </w:p>
        </w:tc>
        <w:tc>
          <w:tcPr>
            <w:tcW w:w="7885" w:type="dxa"/>
            <w:vAlign w:val="center"/>
          </w:tcPr>
          <w:p w14:paraId="4AFE36DA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NCC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en-IN"/>
              </w:rPr>
              <w:t xml:space="preserve"> 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en-IN"/>
              </w:rPr>
              <w:t xml:space="preserve"> 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NSS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en-IN"/>
              </w:rPr>
              <w:t xml:space="preserve"> 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en-IN"/>
              </w:rPr>
              <w:t xml:space="preserve"> 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Physical Education P - I</w:t>
            </w:r>
          </w:p>
        </w:tc>
        <w:tc>
          <w:tcPr>
            <w:tcW w:w="726" w:type="dxa"/>
            <w:vAlign w:val="center"/>
          </w:tcPr>
          <w:p w14:paraId="158B2E94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3D095BE9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</w:tcPr>
          <w:p w14:paraId="2003671B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92" w:type="dxa"/>
            <w:vAlign w:val="center"/>
          </w:tcPr>
          <w:p w14:paraId="3D973201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885" w:type="dxa"/>
            <w:vAlign w:val="center"/>
          </w:tcPr>
          <w:p w14:paraId="6C6616DE" w14:textId="77777777" w:rsidR="000A7350" w:rsidRPr="0075752F" w:rsidRDefault="000A7350" w:rsidP="004C4B5E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5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Total </w:t>
            </w:r>
          </w:p>
        </w:tc>
        <w:tc>
          <w:tcPr>
            <w:tcW w:w="726" w:type="dxa"/>
            <w:vAlign w:val="center"/>
          </w:tcPr>
          <w:p w14:paraId="23883FEE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begin"/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instrText xml:space="preserve"> =SUM(ABOVE) </w:instrTex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separate"/>
            </w:r>
            <w:r w:rsidRPr="008753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22</w:t>
            </w: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end"/>
            </w:r>
          </w:p>
        </w:tc>
      </w:tr>
      <w:tr w:rsidR="000A7350" w:rsidRPr="008753ED" w14:paraId="4D1EA1F3" w14:textId="77777777" w:rsidTr="00651D50">
        <w:trPr>
          <w:trHeight w:val="315"/>
          <w:jc w:val="center"/>
        </w:trPr>
        <w:tc>
          <w:tcPr>
            <w:tcW w:w="10201" w:type="dxa"/>
            <w:gridSpan w:val="5"/>
            <w:vAlign w:val="center"/>
            <w:hideMark/>
          </w:tcPr>
          <w:p w14:paraId="2B17DA4E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Semester – II</w:t>
            </w:r>
          </w:p>
        </w:tc>
      </w:tr>
      <w:tr w:rsidR="000A7350" w:rsidRPr="008753ED" w14:paraId="2CC7BD69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</w:tcPr>
          <w:p w14:paraId="2B37C949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</w:t>
            </w:r>
          </w:p>
        </w:tc>
        <w:tc>
          <w:tcPr>
            <w:tcW w:w="992" w:type="dxa"/>
            <w:vAlign w:val="center"/>
          </w:tcPr>
          <w:p w14:paraId="1631BF7A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</w:t>
            </w:r>
          </w:p>
        </w:tc>
        <w:tc>
          <w:tcPr>
            <w:tcW w:w="7885" w:type="dxa"/>
            <w:vAlign w:val="center"/>
          </w:tcPr>
          <w:p w14:paraId="0D8B6984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726" w:type="dxa"/>
            <w:vAlign w:val="center"/>
          </w:tcPr>
          <w:p w14:paraId="385B974A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Cr.</w:t>
            </w:r>
          </w:p>
        </w:tc>
      </w:tr>
      <w:tr w:rsidR="000A7350" w:rsidRPr="008753ED" w14:paraId="78618024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05BA4296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5991503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C-1</w:t>
            </w:r>
          </w:p>
        </w:tc>
        <w:tc>
          <w:tcPr>
            <w:tcW w:w="7885" w:type="dxa"/>
            <w:vAlign w:val="center"/>
            <w:hideMark/>
          </w:tcPr>
          <w:p w14:paraId="6CC7E77C" w14:textId="4B7EAEA2" w:rsidR="000A7350" w:rsidRPr="008753ED" w:rsidRDefault="00314A9F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Accountancy (</w:t>
            </w:r>
            <w:r w:rsidR="000A7350"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Partnership Accounts) P – II</w:t>
            </w:r>
          </w:p>
        </w:tc>
        <w:tc>
          <w:tcPr>
            <w:tcW w:w="726" w:type="dxa"/>
            <w:vAlign w:val="center"/>
            <w:hideMark/>
          </w:tcPr>
          <w:p w14:paraId="4C086041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5D17ACF2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4F7DDFCF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2AFFF66C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C-2</w:t>
            </w:r>
          </w:p>
        </w:tc>
        <w:tc>
          <w:tcPr>
            <w:tcW w:w="7885" w:type="dxa"/>
            <w:vAlign w:val="center"/>
            <w:hideMark/>
          </w:tcPr>
          <w:p w14:paraId="389D4821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Banking and Finance (Financial Markets and Services) P-II</w:t>
            </w:r>
          </w:p>
        </w:tc>
        <w:tc>
          <w:tcPr>
            <w:tcW w:w="726" w:type="dxa"/>
            <w:vAlign w:val="center"/>
            <w:hideMark/>
          </w:tcPr>
          <w:p w14:paraId="04E4EAF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6A6B59A7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7052B33A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2FB2A6D1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C-3</w:t>
            </w:r>
          </w:p>
        </w:tc>
        <w:tc>
          <w:tcPr>
            <w:tcW w:w="7885" w:type="dxa"/>
            <w:vAlign w:val="center"/>
            <w:hideMark/>
          </w:tcPr>
          <w:p w14:paraId="73B66562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Business Studies (Functions of Management) P-II</w:t>
            </w:r>
          </w:p>
        </w:tc>
        <w:tc>
          <w:tcPr>
            <w:tcW w:w="726" w:type="dxa"/>
            <w:vAlign w:val="center"/>
            <w:hideMark/>
          </w:tcPr>
          <w:p w14:paraId="375C490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0A7350" w:rsidRPr="008753ED" w14:paraId="3DA07137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335B4505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4F739321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OE</w:t>
            </w:r>
          </w:p>
        </w:tc>
        <w:tc>
          <w:tcPr>
            <w:tcW w:w="7885" w:type="dxa"/>
            <w:vAlign w:val="center"/>
            <w:hideMark/>
          </w:tcPr>
          <w:p w14:paraId="1FE02950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>Mathematics/ Statistics /Economics/ English (English for Digital World)/ Mobile Technology/ Nursery Practices P-I / Professional English P-II</w:t>
            </w:r>
          </w:p>
        </w:tc>
        <w:tc>
          <w:tcPr>
            <w:tcW w:w="726" w:type="dxa"/>
            <w:vAlign w:val="center"/>
            <w:hideMark/>
          </w:tcPr>
          <w:p w14:paraId="759DB11C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557EAA4D" w14:textId="77777777" w:rsidTr="00651D50">
        <w:trPr>
          <w:gridAfter w:val="1"/>
          <w:wAfter w:w="30" w:type="dxa"/>
          <w:trHeight w:val="315"/>
          <w:jc w:val="center"/>
        </w:trPr>
        <w:tc>
          <w:tcPr>
            <w:tcW w:w="568" w:type="dxa"/>
            <w:vAlign w:val="center"/>
            <w:hideMark/>
          </w:tcPr>
          <w:p w14:paraId="4F241024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92" w:type="dxa"/>
            <w:vAlign w:val="center"/>
          </w:tcPr>
          <w:p w14:paraId="358C01A8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</w:t>
            </w:r>
          </w:p>
        </w:tc>
        <w:tc>
          <w:tcPr>
            <w:tcW w:w="7885" w:type="dxa"/>
            <w:vAlign w:val="center"/>
          </w:tcPr>
          <w:p w14:paraId="572855EF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>Financial Accounting Skills / Economic Analysis/ Marketing Skills P-II</w:t>
            </w:r>
          </w:p>
        </w:tc>
        <w:tc>
          <w:tcPr>
            <w:tcW w:w="726" w:type="dxa"/>
            <w:vAlign w:val="center"/>
          </w:tcPr>
          <w:p w14:paraId="41758BB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0274F5E5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7758213D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92" w:type="dxa"/>
            <w:vAlign w:val="center"/>
          </w:tcPr>
          <w:p w14:paraId="0B001620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AEC</w:t>
            </w:r>
          </w:p>
        </w:tc>
        <w:tc>
          <w:tcPr>
            <w:tcW w:w="7885" w:type="dxa"/>
            <w:vAlign w:val="center"/>
          </w:tcPr>
          <w:p w14:paraId="1D5D91EF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hAnsi="Times New Roman" w:cs="Times New Roman"/>
                <w:sz w:val="24"/>
                <w:szCs w:val="24"/>
              </w:rPr>
              <w:t xml:space="preserve">Business Communication </w:t>
            </w:r>
            <w:r w:rsidRPr="00875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 – II</w:t>
            </w:r>
          </w:p>
        </w:tc>
        <w:tc>
          <w:tcPr>
            <w:tcW w:w="726" w:type="dxa"/>
            <w:vAlign w:val="center"/>
          </w:tcPr>
          <w:p w14:paraId="29B43C2B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14AD3BBF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5C0A157A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92" w:type="dxa"/>
            <w:vAlign w:val="center"/>
          </w:tcPr>
          <w:p w14:paraId="09E6C783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VEC</w:t>
            </w:r>
          </w:p>
        </w:tc>
        <w:tc>
          <w:tcPr>
            <w:tcW w:w="7885" w:type="dxa"/>
            <w:vAlign w:val="center"/>
          </w:tcPr>
          <w:p w14:paraId="75809D11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Democracy, Good Governance and Constitution of India  </w:t>
            </w:r>
          </w:p>
        </w:tc>
        <w:tc>
          <w:tcPr>
            <w:tcW w:w="726" w:type="dxa"/>
            <w:vAlign w:val="center"/>
          </w:tcPr>
          <w:p w14:paraId="62168305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46BC0EC4" w14:textId="77777777" w:rsidTr="00651D50">
        <w:trPr>
          <w:gridAfter w:val="1"/>
          <w:wAfter w:w="30" w:type="dxa"/>
          <w:trHeight w:val="50"/>
          <w:jc w:val="center"/>
        </w:trPr>
        <w:tc>
          <w:tcPr>
            <w:tcW w:w="568" w:type="dxa"/>
            <w:vAlign w:val="center"/>
            <w:hideMark/>
          </w:tcPr>
          <w:p w14:paraId="54D9DB90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92" w:type="dxa"/>
            <w:vAlign w:val="center"/>
          </w:tcPr>
          <w:p w14:paraId="44C90099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</w:t>
            </w:r>
          </w:p>
        </w:tc>
        <w:tc>
          <w:tcPr>
            <w:tcW w:w="7885" w:type="dxa"/>
            <w:vAlign w:val="center"/>
          </w:tcPr>
          <w:p w14:paraId="6E28CCE3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NCC/NSS/Physical Education P - II</w:t>
            </w:r>
          </w:p>
        </w:tc>
        <w:tc>
          <w:tcPr>
            <w:tcW w:w="726" w:type="dxa"/>
            <w:vAlign w:val="center"/>
          </w:tcPr>
          <w:p w14:paraId="2E492278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0A7350" w:rsidRPr="008753ED" w14:paraId="6B6D485C" w14:textId="77777777" w:rsidTr="00651D50">
        <w:trPr>
          <w:gridAfter w:val="1"/>
          <w:wAfter w:w="30" w:type="dxa"/>
          <w:trHeight w:val="315"/>
          <w:jc w:val="center"/>
        </w:trPr>
        <w:tc>
          <w:tcPr>
            <w:tcW w:w="9445" w:type="dxa"/>
            <w:gridSpan w:val="3"/>
            <w:vAlign w:val="center"/>
          </w:tcPr>
          <w:p w14:paraId="378F3F62" w14:textId="77777777" w:rsidR="000A7350" w:rsidRPr="0075752F" w:rsidRDefault="000A7350" w:rsidP="004C4B5E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5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726" w:type="dxa"/>
            <w:vAlign w:val="center"/>
          </w:tcPr>
          <w:p w14:paraId="0D7F65B3" w14:textId="77777777" w:rsidR="000A7350" w:rsidRPr="008753ED" w:rsidRDefault="000A7350" w:rsidP="004C4B5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</w:tr>
      <w:tr w:rsidR="000A7350" w:rsidRPr="008753ED" w14:paraId="2AB16FA2" w14:textId="77777777" w:rsidTr="00651D50">
        <w:trPr>
          <w:trHeight w:val="315"/>
          <w:jc w:val="center"/>
        </w:trPr>
        <w:tc>
          <w:tcPr>
            <w:tcW w:w="10201" w:type="dxa"/>
            <w:gridSpan w:val="5"/>
            <w:vAlign w:val="center"/>
          </w:tcPr>
          <w:p w14:paraId="5A7DE46F" w14:textId="77777777" w:rsidR="000A7350" w:rsidRPr="008753ED" w:rsidRDefault="000A7350" w:rsidP="004C4B5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75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 option: Award of UG Certificate in Major with 40-44 credits and an additional 4 credits core NSQF course/ Internship OR Continue with Major and Minor</w:t>
            </w:r>
          </w:p>
        </w:tc>
      </w:tr>
    </w:tbl>
    <w:p w14:paraId="2494C3FB" w14:textId="77777777" w:rsidR="006C6067" w:rsidRPr="00A24717" w:rsidRDefault="006C6067" w:rsidP="001B0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F2EED" w14:textId="7FE655A4" w:rsidR="006C6067" w:rsidRDefault="006C6067" w:rsidP="001B04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761" w:type="pct"/>
        <w:tblLook w:val="04A0" w:firstRow="1" w:lastRow="0" w:firstColumn="1" w:lastColumn="0" w:noHBand="0" w:noVBand="1"/>
      </w:tblPr>
      <w:tblGrid>
        <w:gridCol w:w="796"/>
        <w:gridCol w:w="19"/>
        <w:gridCol w:w="1493"/>
        <w:gridCol w:w="136"/>
        <w:gridCol w:w="6645"/>
        <w:gridCol w:w="976"/>
      </w:tblGrid>
      <w:tr w:rsidR="00A24717" w:rsidRPr="008753ED" w14:paraId="5A53DCA1" w14:textId="77777777" w:rsidTr="002A2542">
        <w:trPr>
          <w:trHeight w:val="1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339" w14:textId="3B5167BF" w:rsidR="006C6067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317B1F" w:rsidRPr="008753ED">
              <w:rPr>
                <w:b/>
                <w:bCs/>
                <w:sz w:val="24"/>
                <w:szCs w:val="24"/>
              </w:rPr>
              <w:t>B.Com</w:t>
            </w:r>
            <w:r w:rsidR="009420D9">
              <w:rPr>
                <w:b/>
                <w:bCs/>
                <w:sz w:val="24"/>
                <w:szCs w:val="24"/>
              </w:rPr>
              <w:t>.</w:t>
            </w:r>
            <w:r w:rsidR="00317B1F"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317B1F" w:rsidRPr="008753ED">
              <w:rPr>
                <w:b/>
                <w:sz w:val="24"/>
                <w:szCs w:val="24"/>
              </w:rPr>
              <w:t>(Accountancy) Part</w:t>
            </w:r>
            <w:r w:rsidR="00317B1F"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5545CB" w:rsidRPr="008753ED">
              <w:rPr>
                <w:b/>
                <w:bCs/>
                <w:sz w:val="24"/>
                <w:szCs w:val="24"/>
              </w:rPr>
              <w:t>–</w:t>
            </w:r>
            <w:r w:rsidR="00317B1F"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9420D9" w:rsidRPr="008753ED">
              <w:rPr>
                <w:b/>
                <w:bCs/>
                <w:sz w:val="24"/>
                <w:szCs w:val="24"/>
              </w:rPr>
              <w:t>II Semester</w:t>
            </w:r>
            <w:r w:rsidR="00317B1F" w:rsidRPr="008753ED">
              <w:rPr>
                <w:b/>
                <w:bCs/>
                <w:sz w:val="24"/>
                <w:szCs w:val="24"/>
              </w:rPr>
              <w:t xml:space="preserve"> III</w:t>
            </w:r>
            <w:r w:rsidR="00AB3721"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A76C66">
              <w:rPr>
                <w:b/>
                <w:bCs/>
                <w:sz w:val="24"/>
                <w:szCs w:val="24"/>
              </w:rPr>
              <w:t>(</w:t>
            </w:r>
            <w:r w:rsidR="00D91C3F">
              <w:rPr>
                <w:b/>
                <w:bCs/>
                <w:sz w:val="24"/>
                <w:szCs w:val="24"/>
              </w:rPr>
              <w:t>To be i</w:t>
            </w:r>
            <w:r w:rsidR="00AB3721" w:rsidRPr="008753ED">
              <w:rPr>
                <w:b/>
                <w:color w:val="000000"/>
                <w:spacing w:val="1"/>
                <w:sz w:val="24"/>
                <w:szCs w:val="24"/>
              </w:rPr>
              <w:t>m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p</w:t>
            </w:r>
            <w:r w:rsidR="00AB3721" w:rsidRPr="008753ED">
              <w:rPr>
                <w:b/>
                <w:color w:val="000000"/>
                <w:spacing w:val="-2"/>
                <w:sz w:val="24"/>
                <w:szCs w:val="24"/>
              </w:rPr>
              <w:t>l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e</w:t>
            </w:r>
            <w:r w:rsidR="00AB3721" w:rsidRPr="008753ED">
              <w:rPr>
                <w:b/>
                <w:color w:val="000000"/>
                <w:spacing w:val="1"/>
                <w:sz w:val="24"/>
                <w:szCs w:val="24"/>
              </w:rPr>
              <w:t>m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e</w:t>
            </w:r>
            <w:r w:rsidR="00AB3721" w:rsidRPr="008753ED">
              <w:rPr>
                <w:b/>
                <w:color w:val="000000"/>
                <w:spacing w:val="-2"/>
                <w:sz w:val="24"/>
                <w:szCs w:val="24"/>
              </w:rPr>
              <w:t>n</w:t>
            </w:r>
            <w:r w:rsidR="00AB3721" w:rsidRPr="008753ED">
              <w:rPr>
                <w:b/>
                <w:color w:val="000000"/>
                <w:spacing w:val="1"/>
                <w:sz w:val="24"/>
                <w:szCs w:val="24"/>
              </w:rPr>
              <w:t>t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ed</w:t>
            </w:r>
            <w:r w:rsidR="00AB3721" w:rsidRPr="008753ED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AB3721" w:rsidRPr="008753ED">
              <w:rPr>
                <w:b/>
                <w:color w:val="000000"/>
                <w:spacing w:val="1"/>
                <w:sz w:val="24"/>
                <w:szCs w:val="24"/>
              </w:rPr>
              <w:t>f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r</w:t>
            </w:r>
            <w:r w:rsidR="00AB3721" w:rsidRPr="008753ED">
              <w:rPr>
                <w:b/>
                <w:color w:val="000000"/>
                <w:spacing w:val="-2"/>
                <w:sz w:val="24"/>
                <w:szCs w:val="24"/>
              </w:rPr>
              <w:t>o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m</w:t>
            </w:r>
            <w:r w:rsidR="00AB3721" w:rsidRPr="008753ED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Ju</w:t>
            </w:r>
            <w:r w:rsidR="00AB3721" w:rsidRPr="008753ED">
              <w:rPr>
                <w:b/>
                <w:color w:val="000000"/>
                <w:spacing w:val="-1"/>
                <w:sz w:val="24"/>
                <w:szCs w:val="24"/>
              </w:rPr>
              <w:t>n</w:t>
            </w:r>
            <w:r w:rsidR="00AB3721" w:rsidRPr="008753ED">
              <w:rPr>
                <w:b/>
                <w:color w:val="000000"/>
                <w:sz w:val="24"/>
                <w:szCs w:val="24"/>
              </w:rPr>
              <w:t>e 20</w:t>
            </w:r>
            <w:r w:rsidR="00AB3721" w:rsidRPr="008753ED">
              <w:rPr>
                <w:b/>
                <w:color w:val="000000"/>
                <w:spacing w:val="2"/>
                <w:sz w:val="24"/>
                <w:szCs w:val="24"/>
              </w:rPr>
              <w:t>2</w:t>
            </w:r>
            <w:r w:rsidR="009420D9">
              <w:rPr>
                <w:b/>
                <w:color w:val="000000"/>
                <w:spacing w:val="2"/>
                <w:sz w:val="24"/>
                <w:szCs w:val="24"/>
              </w:rPr>
              <w:t>5</w:t>
            </w:r>
            <w:r w:rsidR="00A76C66">
              <w:rPr>
                <w:b/>
                <w:color w:val="000000"/>
                <w:spacing w:val="2"/>
                <w:sz w:val="24"/>
                <w:szCs w:val="24"/>
              </w:rPr>
              <w:t>)</w:t>
            </w:r>
          </w:p>
        </w:tc>
      </w:tr>
      <w:tr w:rsidR="00A24717" w:rsidRPr="008753ED" w14:paraId="6D498385" w14:textId="77777777" w:rsidTr="004C4B5E">
        <w:trPr>
          <w:trHeight w:val="180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E1E" w14:textId="26F07BAF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E8BC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D75" w14:textId="72C5AC4E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067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0A7350" w:rsidRPr="008753ED" w14:paraId="6E4FCD7D" w14:textId="77777777" w:rsidTr="004C4B5E">
        <w:trPr>
          <w:trHeight w:val="185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8EE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6CB" w14:textId="0DE5410C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Major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58A" w14:textId="4241CD25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kern w:val="24"/>
                <w:sz w:val="24"/>
                <w:szCs w:val="24"/>
              </w:rPr>
              <w:t>Accountancy (Financial Accounting) P –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706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313384C0" w14:textId="77777777" w:rsidTr="004C4B5E">
        <w:trPr>
          <w:trHeight w:val="185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C39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B45" w14:textId="36070184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Major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142" w14:textId="202EF134" w:rsidR="000A7350" w:rsidRPr="008753ED" w:rsidRDefault="000A7350" w:rsidP="004C4B5E">
            <w:pPr>
              <w:spacing w:after="0" w:line="360" w:lineRule="auto"/>
              <w:rPr>
                <w:kern w:val="24"/>
                <w:sz w:val="24"/>
                <w:szCs w:val="24"/>
              </w:rPr>
            </w:pPr>
            <w:r w:rsidRPr="008753ED">
              <w:rPr>
                <w:kern w:val="24"/>
                <w:sz w:val="24"/>
                <w:szCs w:val="24"/>
              </w:rPr>
              <w:t>Accountancy (Branch &amp; Consignment Accounting) P –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DD8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1D06ADE4" w14:textId="77777777" w:rsidTr="004C4B5E">
        <w:trPr>
          <w:trHeight w:val="185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834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D2F" w14:textId="381FE5C9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Minor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A0D" w14:textId="5373660F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Banking and Finance / Business Studies P-III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6BA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047C7C84" w14:textId="77777777" w:rsidTr="004C4B5E">
        <w:trPr>
          <w:trHeight w:val="56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218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A63" w14:textId="7E9D9A4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OE/GE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594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 xml:space="preserve">Agricultural Economics /Rural Development / Public Finance/ </w:t>
            </w:r>
          </w:p>
          <w:p w14:paraId="10D79F60" w14:textId="019E05F1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i/>
                <w:iCs/>
                <w:sz w:val="24"/>
                <w:szCs w:val="24"/>
                <w:u w:val="single"/>
              </w:rPr>
            </w:pPr>
            <w:r w:rsidRPr="008753ED">
              <w:rPr>
                <w:sz w:val="24"/>
                <w:szCs w:val="24"/>
              </w:rPr>
              <w:t xml:space="preserve">English for </w:t>
            </w:r>
            <w:r w:rsidR="009420D9" w:rsidRPr="008753ED">
              <w:rPr>
                <w:sz w:val="24"/>
                <w:szCs w:val="24"/>
              </w:rPr>
              <w:t>Corporate P</w:t>
            </w:r>
            <w:r w:rsidRPr="008753ED">
              <w:rPr>
                <w:sz w:val="24"/>
                <w:szCs w:val="24"/>
              </w:rPr>
              <w:t>-I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D53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0F702A4D" w14:textId="77777777" w:rsidTr="004C4B5E">
        <w:trPr>
          <w:trHeight w:val="176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2BE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51B" w14:textId="1697B089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VSC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DBA" w14:textId="72AB56C0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 xml:space="preserve">Statistical Techniques </w:t>
            </w:r>
            <w:r w:rsidRPr="008753ED">
              <w:rPr>
                <w:kern w:val="24"/>
                <w:sz w:val="24"/>
                <w:szCs w:val="24"/>
              </w:rPr>
              <w:t>P-I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F5E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244CA415" w14:textId="77777777" w:rsidTr="004C4B5E">
        <w:trPr>
          <w:trHeight w:val="173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495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333" w14:textId="5A5BFEF2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AEC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8B06" w14:textId="267CC45D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 xml:space="preserve">Business Communication </w:t>
            </w:r>
            <w:r w:rsidRPr="008753ED">
              <w:rPr>
                <w:kern w:val="24"/>
                <w:sz w:val="24"/>
                <w:szCs w:val="24"/>
              </w:rPr>
              <w:t>P –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371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1D43B5A2" w14:textId="77777777" w:rsidTr="004C4B5E">
        <w:trPr>
          <w:trHeight w:val="140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130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D3D2" w14:textId="7A9CC01E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FP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0C4" w14:textId="47F33BF3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Field Project on Accountancy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B78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0661B259" w14:textId="77777777" w:rsidTr="004C4B5E">
        <w:trPr>
          <w:trHeight w:val="140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5ED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C946" w14:textId="60248840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CEP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D03" w14:textId="38F0C108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Community Engagement Programme as related to Accountancy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BC39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A24717" w:rsidRPr="008753ED" w14:paraId="4677E642" w14:textId="77777777" w:rsidTr="004C4B5E">
        <w:trPr>
          <w:trHeight w:val="140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96D" w14:textId="77777777" w:rsidR="006C6067" w:rsidRPr="008753ED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42C" w14:textId="77777777" w:rsidR="006C6067" w:rsidRPr="008753ED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347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right"/>
              <w:rPr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5B9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A24717" w:rsidRPr="008753ED" w14:paraId="4438BA87" w14:textId="77777777" w:rsidTr="002A2542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A6A" w14:textId="145F51AF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B.Com</w:t>
            </w:r>
            <w:r w:rsidR="009420D9">
              <w:rPr>
                <w:b/>
                <w:bCs/>
                <w:sz w:val="24"/>
                <w:szCs w:val="24"/>
              </w:rPr>
              <w:t>.</w:t>
            </w:r>
            <w:r w:rsidRPr="008753ED">
              <w:rPr>
                <w:b/>
                <w:bCs/>
                <w:sz w:val="24"/>
                <w:szCs w:val="24"/>
              </w:rPr>
              <w:t xml:space="preserve"> </w:t>
            </w:r>
            <w:r w:rsidRPr="008753ED">
              <w:rPr>
                <w:b/>
                <w:sz w:val="24"/>
                <w:szCs w:val="24"/>
              </w:rPr>
              <w:t>(Accountancy) Part</w:t>
            </w:r>
            <w:r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5545CB" w:rsidRPr="008753ED">
              <w:rPr>
                <w:b/>
                <w:bCs/>
                <w:sz w:val="24"/>
                <w:szCs w:val="24"/>
              </w:rPr>
              <w:t>–</w:t>
            </w:r>
            <w:r w:rsidRPr="008753ED">
              <w:rPr>
                <w:b/>
                <w:bCs/>
                <w:sz w:val="24"/>
                <w:szCs w:val="24"/>
              </w:rPr>
              <w:t xml:space="preserve"> </w:t>
            </w:r>
            <w:r w:rsidR="009420D9" w:rsidRPr="008753ED">
              <w:rPr>
                <w:b/>
                <w:bCs/>
                <w:sz w:val="24"/>
                <w:szCs w:val="24"/>
              </w:rPr>
              <w:t>II Semester</w:t>
            </w:r>
            <w:r w:rsidRPr="008753ED">
              <w:rPr>
                <w:b/>
                <w:bCs/>
                <w:sz w:val="24"/>
                <w:szCs w:val="24"/>
              </w:rPr>
              <w:t xml:space="preserve"> IV</w:t>
            </w:r>
          </w:p>
        </w:tc>
      </w:tr>
      <w:tr w:rsidR="00A24717" w:rsidRPr="008753ED" w14:paraId="34ECECA1" w14:textId="77777777" w:rsidTr="004C4B5E">
        <w:trPr>
          <w:trHeight w:val="13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A010" w14:textId="7C5D4BB9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98C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A45" w14:textId="222EE96D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B91" w14:textId="77777777" w:rsidR="006C6067" w:rsidRPr="008753ED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0A7350" w:rsidRPr="008753ED" w14:paraId="79BD18CD" w14:textId="77777777" w:rsidTr="004C4B5E">
        <w:trPr>
          <w:trHeight w:val="14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3C0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642" w14:textId="5C9A07E5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Major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3F2" w14:textId="21FD7373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kern w:val="24"/>
                <w:sz w:val="24"/>
                <w:szCs w:val="24"/>
              </w:rPr>
              <w:t>Accountancy (Corporate Accounting) P – 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76A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629E53CD" w14:textId="77777777" w:rsidTr="004C4B5E">
        <w:trPr>
          <w:trHeight w:val="14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4DE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75B" w14:textId="03C0B17C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Major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C775" w14:textId="24487029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kern w:val="24"/>
                <w:sz w:val="24"/>
                <w:szCs w:val="24"/>
              </w:rPr>
              <w:t xml:space="preserve">Accountancy (Accounting for Corporate </w:t>
            </w:r>
            <w:r w:rsidR="009420D9" w:rsidRPr="008753ED">
              <w:rPr>
                <w:kern w:val="24"/>
                <w:sz w:val="24"/>
                <w:szCs w:val="24"/>
              </w:rPr>
              <w:t>Restructuring) P</w:t>
            </w:r>
            <w:r w:rsidRPr="008753ED">
              <w:rPr>
                <w:kern w:val="24"/>
                <w:sz w:val="24"/>
                <w:szCs w:val="24"/>
              </w:rPr>
              <w:t xml:space="preserve"> – VI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C39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57A28580" w14:textId="77777777" w:rsidTr="004C4B5E">
        <w:trPr>
          <w:trHeight w:val="14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B4B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4B3" w14:textId="5F069C10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Minor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298" w14:textId="18516A35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Banking and Finance / Business Studies P-IV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A91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</w:tr>
      <w:tr w:rsidR="000A7350" w:rsidRPr="008753ED" w14:paraId="7609B9DD" w14:textId="77777777" w:rsidTr="004C4B5E">
        <w:trPr>
          <w:trHeight w:val="17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DD7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4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A885" w14:textId="4E0BA4A0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OE/GE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8F6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Agricultural Economics / Rural Development / Public Finance/</w:t>
            </w:r>
          </w:p>
          <w:p w14:paraId="59A1BE9F" w14:textId="7AC3B175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i/>
                <w:iCs/>
                <w:sz w:val="24"/>
                <w:szCs w:val="24"/>
                <w:u w:val="single"/>
              </w:rPr>
            </w:pPr>
            <w:r w:rsidRPr="008753ED">
              <w:rPr>
                <w:sz w:val="24"/>
                <w:szCs w:val="24"/>
              </w:rPr>
              <w:t xml:space="preserve"> English for Corporate P-II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E78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77FD92F9" w14:textId="77777777" w:rsidTr="004C4B5E">
        <w:trPr>
          <w:trHeight w:val="129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CEE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5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B29" w14:textId="67E527F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SEC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1BF" w14:textId="4287385E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Entrepreneurship Skills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BA9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26CE5E22" w14:textId="77777777" w:rsidTr="004C4B5E">
        <w:trPr>
          <w:trHeight w:val="17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FD4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6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E24" w14:textId="4B492E78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VSC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B05" w14:textId="01762F2D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 xml:space="preserve">Statistical Techniques </w:t>
            </w:r>
            <w:r w:rsidRPr="008753ED">
              <w:rPr>
                <w:kern w:val="24"/>
                <w:sz w:val="24"/>
                <w:szCs w:val="24"/>
              </w:rPr>
              <w:t>P-II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6E5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2F6C0E00" w14:textId="77777777" w:rsidTr="004C4B5E">
        <w:trPr>
          <w:trHeight w:val="20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801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7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D69" w14:textId="4CD674EF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AEC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FF6" w14:textId="6BFC2FF6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 xml:space="preserve">Business Communication </w:t>
            </w:r>
            <w:r w:rsidRPr="008753ED">
              <w:rPr>
                <w:kern w:val="24"/>
                <w:sz w:val="24"/>
                <w:szCs w:val="24"/>
              </w:rPr>
              <w:t>P –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0C2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0A7350" w:rsidRPr="008753ED" w14:paraId="66948D48" w14:textId="77777777" w:rsidTr="004C4B5E">
        <w:trPr>
          <w:trHeight w:val="20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E2A6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8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38A" w14:textId="66BFDC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  <w:lang w:eastAsia="en-IN"/>
              </w:rPr>
              <w:t>VEC</w:t>
            </w: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AED" w14:textId="79B4ADE8" w:rsidR="000A7350" w:rsidRPr="008753ED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  <w:lang w:eastAsia="en-IN"/>
              </w:rPr>
              <w:t>Environmental Studies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F1D" w14:textId="77777777" w:rsidR="000A7350" w:rsidRPr="008753ED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753ED">
              <w:rPr>
                <w:sz w:val="24"/>
                <w:szCs w:val="24"/>
              </w:rPr>
              <w:t>2</w:t>
            </w:r>
          </w:p>
        </w:tc>
      </w:tr>
      <w:tr w:rsidR="00A24717" w:rsidRPr="008753ED" w14:paraId="3CFEEEE0" w14:textId="77777777" w:rsidTr="004C4B5E">
        <w:trPr>
          <w:trHeight w:val="129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383" w14:textId="77777777" w:rsidR="008D27DB" w:rsidRPr="008753ED" w:rsidRDefault="008D27DB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90E" w14:textId="77777777" w:rsidR="008D27DB" w:rsidRPr="008753ED" w:rsidRDefault="008D27DB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0A7" w14:textId="77777777" w:rsidR="008D27DB" w:rsidRPr="008753ED" w:rsidRDefault="008D27DB" w:rsidP="004C4B5E">
            <w:pPr>
              <w:widowControl w:val="0"/>
              <w:autoSpaceDN w:val="0"/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E618" w14:textId="77777777" w:rsidR="008D27DB" w:rsidRPr="008753ED" w:rsidRDefault="008D27DB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A24717" w:rsidRPr="008753ED" w14:paraId="063BB0C5" w14:textId="77777777" w:rsidTr="002A2542">
        <w:trPr>
          <w:trHeight w:val="1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BBE" w14:textId="4E3B9991" w:rsidR="002A2542" w:rsidRPr="008753ED" w:rsidRDefault="002A2542" w:rsidP="004C4B5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753ED">
              <w:rPr>
                <w:b/>
                <w:bCs/>
                <w:sz w:val="24"/>
                <w:szCs w:val="24"/>
              </w:rPr>
              <w:t>EXIT OPTION: Award of UG Diploma in Major and Minor with 88 Credits &amp; an additional 4 credits core NSQF Course/ Internship OR Continue with Major &amp; Minor</w:t>
            </w:r>
          </w:p>
        </w:tc>
      </w:tr>
    </w:tbl>
    <w:p w14:paraId="551E0E15" w14:textId="6CEDE85D" w:rsidR="00362EBB" w:rsidRDefault="00362EBB">
      <w:r>
        <w:br w:type="page"/>
      </w:r>
    </w:p>
    <w:p w14:paraId="7DF81AC3" w14:textId="77777777" w:rsidR="004C4B5E" w:rsidRDefault="004C4B5E"/>
    <w:tbl>
      <w:tblPr>
        <w:tblStyle w:val="TableGrid"/>
        <w:tblW w:w="4761" w:type="pct"/>
        <w:tblLook w:val="04A0" w:firstRow="1" w:lastRow="0" w:firstColumn="1" w:lastColumn="0" w:noHBand="0" w:noVBand="1"/>
      </w:tblPr>
      <w:tblGrid>
        <w:gridCol w:w="729"/>
        <w:gridCol w:w="179"/>
        <w:gridCol w:w="1332"/>
        <w:gridCol w:w="178"/>
        <w:gridCol w:w="6671"/>
        <w:gridCol w:w="976"/>
      </w:tblGrid>
      <w:tr w:rsidR="00A24717" w:rsidRPr="0085284C" w14:paraId="1C05D0A4" w14:textId="77777777" w:rsidTr="002A2542">
        <w:trPr>
          <w:trHeight w:val="2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FEE" w14:textId="391876F1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B.Com</w:t>
            </w:r>
            <w:r w:rsidR="00E418B3">
              <w:rPr>
                <w:b/>
                <w:bCs/>
                <w:sz w:val="24"/>
                <w:szCs w:val="24"/>
              </w:rPr>
              <w:t>.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Pr="0085284C">
              <w:rPr>
                <w:b/>
                <w:sz w:val="24"/>
                <w:szCs w:val="24"/>
              </w:rPr>
              <w:t>(Accountancy) Part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="002A2542" w:rsidRPr="0085284C">
              <w:rPr>
                <w:b/>
                <w:bCs/>
                <w:sz w:val="24"/>
                <w:szCs w:val="24"/>
              </w:rPr>
              <w:t>–</w:t>
            </w:r>
            <w:r w:rsidRPr="0085284C">
              <w:rPr>
                <w:b/>
                <w:bCs/>
                <w:sz w:val="24"/>
                <w:szCs w:val="24"/>
              </w:rPr>
              <w:t xml:space="preserve"> III</w:t>
            </w:r>
            <w:r w:rsidR="002A2542" w:rsidRPr="0085284C">
              <w:rPr>
                <w:b/>
                <w:bCs/>
                <w:sz w:val="24"/>
                <w:szCs w:val="24"/>
              </w:rPr>
              <w:t xml:space="preserve">   </w:t>
            </w:r>
            <w:r w:rsidRPr="0085284C">
              <w:rPr>
                <w:b/>
                <w:bCs/>
                <w:sz w:val="24"/>
                <w:szCs w:val="24"/>
              </w:rPr>
              <w:t>Semester V</w:t>
            </w:r>
            <w:r w:rsidR="00246CEA" w:rsidRPr="0085284C">
              <w:rPr>
                <w:b/>
                <w:bCs/>
                <w:sz w:val="24"/>
                <w:szCs w:val="24"/>
              </w:rPr>
              <w:t xml:space="preserve"> </w:t>
            </w:r>
            <w:r w:rsidR="009A2337">
              <w:rPr>
                <w:b/>
                <w:bCs/>
                <w:sz w:val="24"/>
                <w:szCs w:val="24"/>
              </w:rPr>
              <w:t>(</w:t>
            </w:r>
            <w:r w:rsidR="00246CEA" w:rsidRPr="0085284C">
              <w:rPr>
                <w:b/>
                <w:color w:val="000000"/>
                <w:spacing w:val="-1"/>
                <w:sz w:val="24"/>
                <w:szCs w:val="24"/>
              </w:rPr>
              <w:t>T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 xml:space="preserve">o be </w:t>
            </w:r>
            <w:r w:rsidR="00246CEA" w:rsidRPr="0085284C">
              <w:rPr>
                <w:b/>
                <w:color w:val="000000"/>
                <w:spacing w:val="-1"/>
                <w:sz w:val="24"/>
                <w:szCs w:val="24"/>
              </w:rPr>
              <w:t>i</w:t>
            </w:r>
            <w:r w:rsidR="00246CEA" w:rsidRPr="0085284C">
              <w:rPr>
                <w:b/>
                <w:color w:val="000000"/>
                <w:spacing w:val="1"/>
                <w:sz w:val="24"/>
                <w:szCs w:val="24"/>
              </w:rPr>
              <w:t>m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p</w:t>
            </w:r>
            <w:r w:rsidR="00246CEA" w:rsidRPr="0085284C">
              <w:rPr>
                <w:b/>
                <w:color w:val="000000"/>
                <w:spacing w:val="-2"/>
                <w:sz w:val="24"/>
                <w:szCs w:val="24"/>
              </w:rPr>
              <w:t>l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e</w:t>
            </w:r>
            <w:r w:rsidR="00246CEA" w:rsidRPr="0085284C">
              <w:rPr>
                <w:b/>
                <w:color w:val="000000"/>
                <w:spacing w:val="1"/>
                <w:sz w:val="24"/>
                <w:szCs w:val="24"/>
              </w:rPr>
              <w:t>m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e</w:t>
            </w:r>
            <w:r w:rsidR="00246CEA" w:rsidRPr="0085284C">
              <w:rPr>
                <w:b/>
                <w:color w:val="000000"/>
                <w:spacing w:val="-2"/>
                <w:sz w:val="24"/>
                <w:szCs w:val="24"/>
              </w:rPr>
              <w:t>n</w:t>
            </w:r>
            <w:r w:rsidR="00246CEA" w:rsidRPr="0085284C">
              <w:rPr>
                <w:b/>
                <w:color w:val="000000"/>
                <w:spacing w:val="1"/>
                <w:sz w:val="24"/>
                <w:szCs w:val="24"/>
              </w:rPr>
              <w:t>t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ed</w:t>
            </w:r>
            <w:r w:rsidR="00246CEA" w:rsidRPr="0085284C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246CEA" w:rsidRPr="0085284C">
              <w:rPr>
                <w:b/>
                <w:color w:val="000000"/>
                <w:spacing w:val="1"/>
                <w:sz w:val="24"/>
                <w:szCs w:val="24"/>
              </w:rPr>
              <w:t>f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r</w:t>
            </w:r>
            <w:r w:rsidR="00246CEA" w:rsidRPr="0085284C">
              <w:rPr>
                <w:b/>
                <w:color w:val="000000"/>
                <w:spacing w:val="-2"/>
                <w:sz w:val="24"/>
                <w:szCs w:val="24"/>
              </w:rPr>
              <w:t>o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m</w:t>
            </w:r>
            <w:r w:rsidR="00246CEA" w:rsidRPr="0085284C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Ju</w:t>
            </w:r>
            <w:r w:rsidR="00246CEA" w:rsidRPr="0085284C">
              <w:rPr>
                <w:b/>
                <w:color w:val="000000"/>
                <w:spacing w:val="-1"/>
                <w:sz w:val="24"/>
                <w:szCs w:val="24"/>
              </w:rPr>
              <w:t>n</w:t>
            </w:r>
            <w:r w:rsidR="00246CEA" w:rsidRPr="0085284C">
              <w:rPr>
                <w:b/>
                <w:color w:val="000000"/>
                <w:sz w:val="24"/>
                <w:szCs w:val="24"/>
              </w:rPr>
              <w:t>e 20</w:t>
            </w:r>
            <w:r w:rsidR="00246CEA" w:rsidRPr="0085284C">
              <w:rPr>
                <w:b/>
                <w:color w:val="000000"/>
                <w:spacing w:val="2"/>
                <w:sz w:val="24"/>
                <w:szCs w:val="24"/>
              </w:rPr>
              <w:t>2</w:t>
            </w:r>
            <w:r w:rsidR="009420D9">
              <w:rPr>
                <w:b/>
                <w:color w:val="000000"/>
                <w:spacing w:val="2"/>
                <w:sz w:val="24"/>
                <w:szCs w:val="24"/>
              </w:rPr>
              <w:t>6</w:t>
            </w:r>
            <w:r w:rsidR="009A2337">
              <w:rPr>
                <w:b/>
                <w:color w:val="000000"/>
                <w:spacing w:val="2"/>
                <w:sz w:val="24"/>
                <w:szCs w:val="24"/>
              </w:rPr>
              <w:t>)</w:t>
            </w:r>
          </w:p>
        </w:tc>
      </w:tr>
      <w:tr w:rsidR="00A24717" w:rsidRPr="0085284C" w14:paraId="65B59790" w14:textId="77777777" w:rsidTr="000A7350">
        <w:trPr>
          <w:trHeight w:val="224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961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BF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F7A" w14:textId="7CBDBFC1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1529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A24717" w:rsidRPr="0085284C" w14:paraId="657EE18B" w14:textId="77777777" w:rsidTr="000A7350">
        <w:trPr>
          <w:trHeight w:val="253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F12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D6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Major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42C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Accountancy (Income Tax) P – VII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EF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1F66CCB2" w14:textId="77777777" w:rsidTr="000A7350">
        <w:trPr>
          <w:trHeight w:val="184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D34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976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Major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7FB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Accountancy (Fundamentals of Auditing) P - VIII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FEE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49F7D48E" w14:textId="77777777" w:rsidTr="000A7350">
        <w:trPr>
          <w:trHeight w:val="253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D55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3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976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Electives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D6B5" w14:textId="6D13F851" w:rsidR="006C6067" w:rsidRPr="0085284C" w:rsidRDefault="00C2239A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 xml:space="preserve">Business Law / Cyber Law/ Labour Law </w:t>
            </w:r>
            <w:r w:rsidR="00C8009F" w:rsidRPr="0085284C">
              <w:rPr>
                <w:kern w:val="24"/>
                <w:sz w:val="24"/>
                <w:szCs w:val="24"/>
              </w:rPr>
              <w:t>P-I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221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342228DD" w14:textId="77777777" w:rsidTr="000A7350">
        <w:trPr>
          <w:trHeight w:val="253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9E3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EC30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Minor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54B" w14:textId="53855EFE" w:rsidR="006C6067" w:rsidRPr="0085284C" w:rsidRDefault="00AF7EB1" w:rsidP="004C4B5E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Banking and Finance / Business Studies P-V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F81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5AB951C2" w14:textId="77777777" w:rsidTr="000A7350">
        <w:trPr>
          <w:trHeight w:val="253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753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5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81B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Minor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DC30" w14:textId="1672420E" w:rsidR="006C6067" w:rsidRPr="0085284C" w:rsidRDefault="00794FB9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Applied</w:t>
            </w:r>
            <w:r w:rsidR="00C87B44" w:rsidRPr="0085284C">
              <w:rPr>
                <w:sz w:val="24"/>
                <w:szCs w:val="24"/>
              </w:rPr>
              <w:t xml:space="preserve"> Statistics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91C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</w:tr>
      <w:tr w:rsidR="00A24717" w:rsidRPr="0085284C" w14:paraId="1972C5ED" w14:textId="77777777" w:rsidTr="000A7350">
        <w:trPr>
          <w:trHeight w:val="224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7079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6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223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VSC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AAF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 xml:space="preserve">Practical on </w:t>
            </w:r>
            <w:r w:rsidRPr="0085284C">
              <w:rPr>
                <w:kern w:val="24"/>
                <w:sz w:val="24"/>
                <w:szCs w:val="24"/>
              </w:rPr>
              <w:t>Income Tax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10D6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</w:tr>
      <w:tr w:rsidR="00A24717" w:rsidRPr="0085284C" w14:paraId="105BF268" w14:textId="77777777" w:rsidTr="000A7350">
        <w:trPr>
          <w:trHeight w:val="299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30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7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AA5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FP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362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Field Project on Accountancy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F7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</w:tr>
      <w:tr w:rsidR="00A24717" w:rsidRPr="0085284C" w14:paraId="5DC83116" w14:textId="77777777" w:rsidTr="000A7350">
        <w:trPr>
          <w:trHeight w:val="224"/>
        </w:trPr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205" w14:textId="77777777" w:rsidR="006C6067" w:rsidRPr="0085284C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32B" w14:textId="77777777" w:rsidR="006C6067" w:rsidRPr="0085284C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22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3FD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A24717" w:rsidRPr="0085284C" w14:paraId="547ED09C" w14:textId="77777777" w:rsidTr="00406075">
        <w:trPr>
          <w:trHeight w:val="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26A" w14:textId="2DBFB08E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B.Com</w:t>
            </w:r>
            <w:r w:rsidR="00E418B3">
              <w:rPr>
                <w:b/>
                <w:bCs/>
                <w:sz w:val="24"/>
                <w:szCs w:val="24"/>
              </w:rPr>
              <w:t>.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Pr="0085284C">
              <w:rPr>
                <w:b/>
                <w:sz w:val="24"/>
                <w:szCs w:val="24"/>
              </w:rPr>
              <w:t>(Accountancy) Part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="002A2542" w:rsidRPr="0085284C">
              <w:rPr>
                <w:b/>
                <w:bCs/>
                <w:sz w:val="24"/>
                <w:szCs w:val="24"/>
              </w:rPr>
              <w:t>–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="00E418B3" w:rsidRPr="0085284C">
              <w:rPr>
                <w:b/>
                <w:bCs/>
                <w:sz w:val="24"/>
                <w:szCs w:val="24"/>
              </w:rPr>
              <w:t>III Semester</w:t>
            </w:r>
            <w:r w:rsidRPr="0085284C">
              <w:rPr>
                <w:b/>
                <w:bCs/>
                <w:sz w:val="24"/>
                <w:szCs w:val="24"/>
              </w:rPr>
              <w:t xml:space="preserve"> </w:t>
            </w:r>
            <w:r w:rsidR="00E418B3" w:rsidRPr="0085284C">
              <w:rPr>
                <w:b/>
                <w:bCs/>
                <w:sz w:val="24"/>
                <w:szCs w:val="24"/>
              </w:rPr>
              <w:t>VI</w:t>
            </w:r>
          </w:p>
        </w:tc>
      </w:tr>
      <w:tr w:rsidR="00A24717" w:rsidRPr="0085284C" w14:paraId="589AD6A9" w14:textId="77777777" w:rsidTr="000A7350">
        <w:trPr>
          <w:trHeight w:val="15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44A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8C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F1D" w14:textId="385CDF24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DE9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A24717" w:rsidRPr="0085284C" w14:paraId="5AE518BC" w14:textId="77777777" w:rsidTr="000A7350">
        <w:trPr>
          <w:trHeight w:val="17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457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A5E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Major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7D0B" w14:textId="5DE92990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Accountancy (Goods and Services Tax) P – IX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11D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597C0C79" w14:textId="77777777" w:rsidTr="000A7350">
        <w:trPr>
          <w:trHeight w:val="29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03C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2C3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Major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C424B" w14:textId="6C17B2B4" w:rsidR="006C6067" w:rsidRPr="0085284C" w:rsidRDefault="00317B1F" w:rsidP="004C4B5E">
            <w:pPr>
              <w:spacing w:after="0" w:line="360" w:lineRule="auto"/>
              <w:rPr>
                <w:kern w:val="24"/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Accountancy (Accounting for Service Sector) P – 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009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0A7350" w:rsidRPr="0085284C" w14:paraId="5A6A113B" w14:textId="77777777" w:rsidTr="000A7350">
        <w:trPr>
          <w:trHeight w:val="32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AAF" w14:textId="77777777" w:rsidR="000A7350" w:rsidRPr="0085284C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3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E31" w14:textId="2A162D0D" w:rsidR="000A7350" w:rsidRPr="0085284C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IKS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E547D" w14:textId="1F197ABD" w:rsidR="000A7350" w:rsidRPr="0085284C" w:rsidRDefault="000A7350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Ancient Indian Accounting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AE" w14:textId="50886188" w:rsidR="000A7350" w:rsidRPr="0085284C" w:rsidRDefault="000A7350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2</w:t>
            </w:r>
          </w:p>
        </w:tc>
      </w:tr>
      <w:tr w:rsidR="00A24717" w:rsidRPr="0085284C" w14:paraId="48269B17" w14:textId="77777777" w:rsidTr="000A7350">
        <w:trPr>
          <w:trHeight w:val="13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94A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218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Electives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08DC3" w14:textId="54EC7013" w:rsidR="006C6067" w:rsidRPr="0085284C" w:rsidRDefault="003B44F2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kern w:val="24"/>
                <w:sz w:val="24"/>
                <w:szCs w:val="24"/>
              </w:rPr>
              <w:t>Business</w:t>
            </w:r>
            <w:r w:rsidR="00C8009F" w:rsidRPr="0085284C">
              <w:rPr>
                <w:kern w:val="24"/>
                <w:sz w:val="24"/>
                <w:szCs w:val="24"/>
              </w:rPr>
              <w:t xml:space="preserve"> Law / </w:t>
            </w:r>
            <w:r w:rsidR="00C2239A" w:rsidRPr="0085284C">
              <w:rPr>
                <w:kern w:val="24"/>
                <w:sz w:val="24"/>
                <w:szCs w:val="24"/>
              </w:rPr>
              <w:t xml:space="preserve">Cyber Law/ </w:t>
            </w:r>
            <w:r w:rsidR="00C8009F" w:rsidRPr="0085284C">
              <w:rPr>
                <w:kern w:val="24"/>
                <w:sz w:val="24"/>
                <w:szCs w:val="24"/>
              </w:rPr>
              <w:t>Labour Law P-II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0C6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6453D6E4" w14:textId="77777777" w:rsidTr="000A7350">
        <w:trPr>
          <w:trHeight w:val="13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F0F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5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3CA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Minor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ED7" w14:textId="5FAB2D65" w:rsidR="006C6067" w:rsidRPr="0085284C" w:rsidRDefault="00C2239A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Banking and Finance / Business Studies P-VI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2BA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27D09830" w14:textId="77777777" w:rsidTr="000A7350">
        <w:trPr>
          <w:trHeight w:val="10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343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6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AC2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OJT</w:t>
            </w: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368" w14:textId="0D945EEC" w:rsidR="006C6067" w:rsidRPr="0085284C" w:rsidRDefault="00317B1F" w:rsidP="004C4B5E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On Job Training in Accountancy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E24D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5284C">
              <w:rPr>
                <w:sz w:val="24"/>
                <w:szCs w:val="24"/>
              </w:rPr>
              <w:t>4</w:t>
            </w:r>
          </w:p>
        </w:tc>
      </w:tr>
      <w:tr w:rsidR="00A24717" w:rsidRPr="0085284C" w14:paraId="3C620501" w14:textId="77777777" w:rsidTr="000A7350">
        <w:trPr>
          <w:trHeight w:val="27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8CA" w14:textId="100A4B4B" w:rsidR="006C6067" w:rsidRPr="0085284C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E93" w14:textId="75F741A0" w:rsidR="006C6067" w:rsidRPr="0085284C" w:rsidRDefault="006C6067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1ED" w14:textId="299D9EF9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799" w14:textId="77777777" w:rsidR="006C6067" w:rsidRPr="0085284C" w:rsidRDefault="00317B1F" w:rsidP="004C4B5E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2A2542" w:rsidRPr="0085284C" w14:paraId="30AB6620" w14:textId="77777777" w:rsidTr="002A2542">
        <w:trPr>
          <w:trHeight w:val="2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65D" w14:textId="68FE30B4" w:rsidR="002A2542" w:rsidRPr="0085284C" w:rsidRDefault="002A2542" w:rsidP="004C4B5E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284C">
              <w:rPr>
                <w:b/>
                <w:bCs/>
                <w:sz w:val="24"/>
                <w:szCs w:val="24"/>
              </w:rPr>
              <w:t>EXIT OPTION: Award of UG Degree in Major with 132 credits OR Continue with Major &amp; Minor.</w:t>
            </w:r>
          </w:p>
        </w:tc>
      </w:tr>
    </w:tbl>
    <w:p w14:paraId="1766CAD6" w14:textId="77777777" w:rsidR="006C6067" w:rsidRPr="00A24717" w:rsidRDefault="006C6067" w:rsidP="001B04D1">
      <w:pPr>
        <w:pStyle w:val="ListParagraph"/>
        <w:jc w:val="center"/>
        <w:rPr>
          <w:sz w:val="24"/>
          <w:szCs w:val="24"/>
        </w:rPr>
      </w:pPr>
    </w:p>
    <w:p w14:paraId="0E7D9113" w14:textId="4E5ED049" w:rsidR="00492611" w:rsidRDefault="004926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696DFE" w14:textId="77777777" w:rsidR="004C4B5E" w:rsidRDefault="004C4B5E">
      <w:pPr>
        <w:spacing w:after="0" w:line="240" w:lineRule="auto"/>
        <w:rPr>
          <w:sz w:val="24"/>
          <w:szCs w:val="24"/>
        </w:rPr>
      </w:pPr>
    </w:p>
    <w:p w14:paraId="7FE9FCE6" w14:textId="77777777" w:rsidR="00AF27A2" w:rsidRPr="007A0C7F" w:rsidRDefault="00AF27A2" w:rsidP="00AF27A2">
      <w:pPr>
        <w:spacing w:after="0"/>
        <w:rPr>
          <w:sz w:val="8"/>
          <w:szCs w:val="8"/>
        </w:rPr>
      </w:pPr>
    </w:p>
    <w:tbl>
      <w:tblPr>
        <w:tblStyle w:val="TableGrid"/>
        <w:tblW w:w="4764" w:type="pct"/>
        <w:tblLayout w:type="fixed"/>
        <w:tblLook w:val="04A0" w:firstRow="1" w:lastRow="0" w:firstColumn="1" w:lastColumn="0" w:noHBand="0" w:noVBand="1"/>
      </w:tblPr>
      <w:tblGrid>
        <w:gridCol w:w="659"/>
        <w:gridCol w:w="1696"/>
        <w:gridCol w:w="6586"/>
        <w:gridCol w:w="1130"/>
      </w:tblGrid>
      <w:tr w:rsidR="00AF27A2" w:rsidRPr="006D11D6" w14:paraId="35C43E9B" w14:textId="77777777" w:rsidTr="00AF27A2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EF4D" w14:textId="0FDA2879" w:rsidR="00AF27A2" w:rsidRPr="006D11D6" w:rsidRDefault="00AF27A2" w:rsidP="007C2B4F">
            <w:pPr>
              <w:tabs>
                <w:tab w:val="left" w:pos="280"/>
              </w:tabs>
              <w:spacing w:after="0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0" w:name="_Hlk166669354"/>
            <w:r w:rsidRPr="006D11D6">
              <w:rPr>
                <w:sz w:val="24"/>
                <w:szCs w:val="24"/>
                <w:u w:val="single"/>
              </w:rPr>
              <w:br w:type="page"/>
            </w:r>
            <w:r w:rsidRPr="00925BDA">
              <w:rPr>
                <w:b/>
                <w:bCs/>
                <w:sz w:val="28"/>
                <w:szCs w:val="28"/>
              </w:rPr>
              <w:t>B.Com</w:t>
            </w:r>
            <w:r w:rsidR="00F039C3">
              <w:rPr>
                <w:b/>
                <w:bCs/>
                <w:sz w:val="28"/>
                <w:szCs w:val="28"/>
              </w:rPr>
              <w:t xml:space="preserve">. </w:t>
            </w:r>
            <w:r w:rsidRPr="00925BDA">
              <w:rPr>
                <w:b/>
                <w:sz w:val="28"/>
                <w:szCs w:val="28"/>
              </w:rPr>
              <w:t xml:space="preserve">(Accountancy) with </w:t>
            </w:r>
            <w:r w:rsidRPr="00925BDA">
              <w:rPr>
                <w:b/>
                <w:bCs/>
                <w:sz w:val="28"/>
                <w:szCs w:val="28"/>
              </w:rPr>
              <w:t>Honours</w:t>
            </w:r>
            <w:r w:rsidRPr="00925BDA">
              <w:rPr>
                <w:b/>
                <w:sz w:val="28"/>
                <w:szCs w:val="28"/>
              </w:rPr>
              <w:t xml:space="preserve"> Part</w:t>
            </w:r>
            <w:r w:rsidRPr="00925BDA">
              <w:rPr>
                <w:b/>
                <w:bCs/>
                <w:sz w:val="28"/>
                <w:szCs w:val="28"/>
              </w:rPr>
              <w:t xml:space="preserve"> – IV Semester VII </w:t>
            </w:r>
          </w:p>
        </w:tc>
      </w:tr>
      <w:tr w:rsidR="00AF27A2" w:rsidRPr="006D11D6" w14:paraId="372EA1EA" w14:textId="77777777" w:rsidTr="00AF27A2">
        <w:trPr>
          <w:trHeight w:val="2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DC9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AD1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62BF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CE2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AF27A2" w:rsidRPr="006D11D6" w14:paraId="218B58F0" w14:textId="77777777" w:rsidTr="00AF27A2">
        <w:trPr>
          <w:trHeight w:val="3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292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3B" w14:textId="1616A435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401B20">
              <w:rPr>
                <w:sz w:val="24"/>
                <w:szCs w:val="24"/>
              </w:rPr>
              <w:t>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24D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Accountancy (Financial Reporting) P- XIV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154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4</w:t>
            </w:r>
          </w:p>
        </w:tc>
      </w:tr>
      <w:tr w:rsidR="00401B20" w:rsidRPr="006D11D6" w14:paraId="7FC59E8C" w14:textId="77777777" w:rsidTr="00AF27A2">
        <w:trPr>
          <w:trHeight w:val="3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55C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C7" w14:textId="1F16289A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AA90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Accountancy (Advanced Auditing &amp; Professional Ethics) P-XV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FF5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4</w:t>
            </w:r>
          </w:p>
        </w:tc>
      </w:tr>
      <w:tr w:rsidR="00401B20" w:rsidRPr="006D11D6" w14:paraId="7AA8F44A" w14:textId="77777777" w:rsidTr="00AF27A2">
        <w:trPr>
          <w:trHeight w:val="35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D80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F18" w14:textId="650C1774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C27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Accountancy (Tactical Cost Management) P – XVI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C77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35619984" w14:textId="77777777" w:rsidTr="00AF27A2">
        <w:trPr>
          <w:trHeight w:val="35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A87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966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Electives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50D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Managerial Economics / Organizational Behavior P-I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A00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127AB89A" w14:textId="77777777" w:rsidTr="00AF27A2">
        <w:trPr>
          <w:trHeight w:val="35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CC8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112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RM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8AA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Research Methodology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59A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733D9DD4" w14:textId="77777777" w:rsidTr="00AF27A2">
        <w:trPr>
          <w:trHeight w:val="2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B5C1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D5E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817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523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F27A2" w:rsidRPr="006D11D6" w14:paraId="387607D2" w14:textId="77777777" w:rsidTr="00AF27A2">
        <w:trPr>
          <w:trHeight w:val="2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E1C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B02A2">
              <w:rPr>
                <w:b/>
                <w:bCs/>
                <w:sz w:val="28"/>
                <w:szCs w:val="28"/>
              </w:rPr>
              <w:t>B.Com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2B02A2">
              <w:rPr>
                <w:b/>
                <w:bCs/>
                <w:sz w:val="28"/>
                <w:szCs w:val="28"/>
              </w:rPr>
              <w:t xml:space="preserve"> </w:t>
            </w:r>
            <w:r w:rsidRPr="002B02A2">
              <w:rPr>
                <w:b/>
                <w:sz w:val="28"/>
                <w:szCs w:val="28"/>
              </w:rPr>
              <w:t xml:space="preserve">(Accountancy) </w:t>
            </w:r>
            <w:r w:rsidRPr="00925BDA">
              <w:rPr>
                <w:b/>
                <w:sz w:val="28"/>
                <w:szCs w:val="28"/>
              </w:rPr>
              <w:t xml:space="preserve">with </w:t>
            </w:r>
            <w:r w:rsidRPr="00925BDA">
              <w:rPr>
                <w:b/>
                <w:bCs/>
                <w:sz w:val="28"/>
                <w:szCs w:val="28"/>
              </w:rPr>
              <w:t>Honours</w:t>
            </w:r>
            <w:r w:rsidRPr="00925BDA">
              <w:rPr>
                <w:b/>
                <w:sz w:val="28"/>
                <w:szCs w:val="28"/>
              </w:rPr>
              <w:t xml:space="preserve"> </w:t>
            </w:r>
            <w:r w:rsidRPr="002B02A2">
              <w:rPr>
                <w:b/>
                <w:sz w:val="28"/>
                <w:szCs w:val="28"/>
              </w:rPr>
              <w:t>Part</w:t>
            </w:r>
            <w:r w:rsidRPr="002B02A2">
              <w:rPr>
                <w:b/>
                <w:bCs/>
                <w:sz w:val="28"/>
                <w:szCs w:val="28"/>
              </w:rPr>
              <w:t xml:space="preserve"> – IV Semester VIII</w:t>
            </w:r>
          </w:p>
        </w:tc>
      </w:tr>
      <w:tr w:rsidR="00AF27A2" w:rsidRPr="006D11D6" w14:paraId="629B4A81" w14:textId="77777777" w:rsidTr="00AF27A2">
        <w:trPr>
          <w:trHeight w:val="24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05A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719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215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DF7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401B20" w:rsidRPr="006D11D6" w14:paraId="1BAA3E3C" w14:textId="77777777" w:rsidTr="00AF27A2">
        <w:trPr>
          <w:trHeight w:val="27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587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71D" w14:textId="589FA0D1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F8BCF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Accountancy (Direct Taxes) P – XVII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77C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401B20" w:rsidRPr="006D11D6" w14:paraId="4D31D2C5" w14:textId="77777777" w:rsidTr="00AF27A2">
        <w:trPr>
          <w:trHeight w:val="27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3A2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4C3" w14:textId="596254F9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E0DE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Accountancy (Indirect Taxes) P – XVIII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914C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401B20" w:rsidRPr="006D11D6" w14:paraId="2BADDF09" w14:textId="77777777" w:rsidTr="00AF27A2">
        <w:trPr>
          <w:trHeight w:val="27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B852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2B7" w14:textId="647FC058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6A7C5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Accountancy (Audit Compliance) P – XIX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2FB" w14:textId="77777777" w:rsidR="00401B20" w:rsidRPr="006D11D6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bCs/>
                <w:kern w:val="24"/>
                <w:sz w:val="24"/>
                <w:szCs w:val="24"/>
              </w:rPr>
            </w:pPr>
            <w:r w:rsidRPr="006D11D6"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6D8DBF36" w14:textId="77777777" w:rsidTr="00AF27A2">
        <w:trPr>
          <w:trHeight w:val="22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CAB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224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 xml:space="preserve">Electives 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96A2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Managerial Economics / Organizational Behavior Paper-II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B099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52144C8E" w14:textId="77777777" w:rsidTr="00AF27A2">
        <w:trPr>
          <w:trHeight w:val="24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E74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sz w:val="24"/>
                <w:szCs w:val="24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173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OJT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859D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 w:rsidRPr="006D11D6">
              <w:rPr>
                <w:kern w:val="24"/>
                <w:sz w:val="24"/>
                <w:szCs w:val="24"/>
              </w:rPr>
              <w:t>OJT as related to Accountancy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B3E5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6D11D6"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AF27A2" w:rsidRPr="006D11D6" w14:paraId="43EB152F" w14:textId="77777777" w:rsidTr="00AF27A2">
        <w:trPr>
          <w:trHeight w:val="24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0CB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A74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D9C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                                                                                          Total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FB9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F27A2" w:rsidRPr="006D11D6" w14:paraId="6F599614" w14:textId="77777777" w:rsidTr="00AF27A2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1FC" w14:textId="77777777" w:rsidR="00AF27A2" w:rsidRPr="006D11D6" w:rsidRDefault="00AF27A2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D11D6">
              <w:rPr>
                <w:b/>
                <w:bCs/>
                <w:sz w:val="24"/>
                <w:szCs w:val="24"/>
              </w:rPr>
              <w:t>Award of Four-year UG Honors Degree in Major and Minor with 17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D11D6">
              <w:rPr>
                <w:b/>
                <w:bCs/>
                <w:sz w:val="24"/>
                <w:szCs w:val="24"/>
              </w:rPr>
              <w:t xml:space="preserve"> credits.</w:t>
            </w:r>
          </w:p>
        </w:tc>
      </w:tr>
      <w:bookmarkEnd w:id="0"/>
    </w:tbl>
    <w:p w14:paraId="0CB101DD" w14:textId="7426A61D" w:rsidR="00AF27A2" w:rsidRDefault="00AF27A2">
      <w:r>
        <w:br w:type="page"/>
      </w:r>
    </w:p>
    <w:p w14:paraId="09BF9AC1" w14:textId="77777777" w:rsidR="007C2B4F" w:rsidRDefault="007C2B4F"/>
    <w:tbl>
      <w:tblPr>
        <w:tblStyle w:val="TableGrid"/>
        <w:tblW w:w="4711" w:type="pct"/>
        <w:tblLayout w:type="fixed"/>
        <w:tblLook w:val="04A0" w:firstRow="1" w:lastRow="0" w:firstColumn="1" w:lastColumn="0" w:noHBand="0" w:noVBand="1"/>
      </w:tblPr>
      <w:tblGrid>
        <w:gridCol w:w="659"/>
        <w:gridCol w:w="1675"/>
        <w:gridCol w:w="6593"/>
        <w:gridCol w:w="1032"/>
      </w:tblGrid>
      <w:tr w:rsidR="004C4B5E" w14:paraId="4EE6A9BE" w14:textId="77777777" w:rsidTr="00407680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696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B.Com. </w:t>
            </w:r>
            <w:r>
              <w:rPr>
                <w:b/>
                <w:sz w:val="28"/>
                <w:szCs w:val="28"/>
              </w:rPr>
              <w:t>(Accountancy) (Honours with Research) Part</w:t>
            </w:r>
            <w:r>
              <w:rPr>
                <w:b/>
                <w:bCs/>
                <w:sz w:val="28"/>
                <w:szCs w:val="28"/>
              </w:rPr>
              <w:t xml:space="preserve"> – IV Semester VII</w:t>
            </w:r>
          </w:p>
        </w:tc>
      </w:tr>
      <w:tr w:rsidR="004C4B5E" w14:paraId="276FD227" w14:textId="77777777" w:rsidTr="00407680">
        <w:trPr>
          <w:trHeight w:val="27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49B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Sr.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14F8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Comp.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63D0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D464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401B20" w14:paraId="759C8BD2" w14:textId="77777777" w:rsidTr="00407680">
        <w:trPr>
          <w:trHeight w:val="31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E322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5555" w14:textId="7179D08A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90BE" w14:textId="77777777" w:rsidR="00401B20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Accountancy (Financial Reporting) P- XIV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451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</w:tr>
      <w:tr w:rsidR="00401B20" w14:paraId="23998B64" w14:textId="77777777" w:rsidTr="00407680">
        <w:trPr>
          <w:trHeight w:val="31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F5FF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F11C" w14:textId="2A505E2B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7EDC" w14:textId="77777777" w:rsidR="00401B20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Accountancy (Advanced Auditing &amp; Professional Ethics) P-XV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A6E5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</w:tr>
      <w:tr w:rsidR="004C4B5E" w14:paraId="1CA0E97E" w14:textId="77777777" w:rsidTr="00407680">
        <w:trPr>
          <w:trHeight w:val="4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9E4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D35F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Electives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A6F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Managerial Economics / Organizational Behavior P-I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73A2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</w:tr>
      <w:tr w:rsidR="004C4B5E" w14:paraId="3D5CB59F" w14:textId="77777777" w:rsidTr="00407680">
        <w:trPr>
          <w:trHeight w:val="31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3FDE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1139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RM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8EED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Research Methodology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DE0F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</w:tr>
      <w:tr w:rsidR="004C4B5E" w14:paraId="1B77ADBC" w14:textId="77777777" w:rsidTr="00407680">
        <w:trPr>
          <w:trHeight w:val="27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C3D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0415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RP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5DE3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Research Project on Accountancy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B983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</w:tr>
      <w:tr w:rsidR="004C4B5E" w14:paraId="5B1DAA48" w14:textId="77777777" w:rsidTr="00407680">
        <w:trPr>
          <w:trHeight w:val="27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C24A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652E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5672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                                                    Total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5138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bookmarkStart w:id="1" w:name="_GoBack"/>
        <w:bookmarkEnd w:id="1"/>
      </w:tr>
      <w:tr w:rsidR="004C4B5E" w14:paraId="3F45B117" w14:textId="77777777" w:rsidTr="00407680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D4D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B.Com. </w:t>
            </w:r>
            <w:r>
              <w:rPr>
                <w:b/>
                <w:sz w:val="28"/>
                <w:szCs w:val="28"/>
              </w:rPr>
              <w:t xml:space="preserve">(Accountancy) (Honours with Research) </w:t>
            </w:r>
            <w:r>
              <w:rPr>
                <w:b/>
                <w:sz w:val="24"/>
                <w:szCs w:val="24"/>
              </w:rPr>
              <w:t>Part</w:t>
            </w:r>
            <w:r w:rsidRPr="00D47DBE">
              <w:rPr>
                <w:b/>
                <w:bCs/>
                <w:sz w:val="28"/>
                <w:szCs w:val="28"/>
              </w:rPr>
              <w:t xml:space="preserve"> – IV Semester VIII</w:t>
            </w:r>
          </w:p>
        </w:tc>
      </w:tr>
      <w:tr w:rsidR="004C4B5E" w14:paraId="033D0814" w14:textId="77777777" w:rsidTr="00407680">
        <w:trPr>
          <w:trHeight w:val="23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8915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0A5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D0B6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CDDA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401B20" w14:paraId="3E77C13C" w14:textId="77777777" w:rsidTr="00407680">
        <w:trPr>
          <w:trHeight w:val="26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F9C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144A" w14:textId="1908D989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4BF4" w14:textId="77777777" w:rsidR="00401B20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Accountancy (Direct Taxes) P – XVI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86C9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401B20" w14:paraId="62CEFDBE" w14:textId="77777777" w:rsidTr="00407680">
        <w:trPr>
          <w:trHeight w:val="26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EA13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9520" w14:textId="7B7F792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1A545" w14:textId="77777777" w:rsidR="00401B20" w:rsidRDefault="00401B20" w:rsidP="00401B20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Accountancy (Indirect Taxes) P – XVII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2E31" w14:textId="77777777" w:rsidR="00401B20" w:rsidRDefault="00401B20" w:rsidP="00401B20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4C4B5E" w14:paraId="4C53F13B" w14:textId="77777777" w:rsidTr="00407680">
        <w:trPr>
          <w:trHeight w:val="21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A19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8663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Electives 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4D9E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Managerial Economics / Organizational Behavior Paper-II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9571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4</w:t>
            </w:r>
          </w:p>
        </w:tc>
      </w:tr>
      <w:tr w:rsidR="004C4B5E" w14:paraId="3AEC89EA" w14:textId="77777777" w:rsidTr="00407680">
        <w:trPr>
          <w:trHeight w:val="23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4D3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0E2C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RP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A0ED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Research Project on Accountancy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7000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8</w:t>
            </w:r>
          </w:p>
        </w:tc>
      </w:tr>
      <w:tr w:rsidR="004C4B5E" w14:paraId="2F19B7F5" w14:textId="77777777" w:rsidTr="00407680">
        <w:trPr>
          <w:trHeight w:val="23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EA6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EB93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3500" w14:textId="77777777" w:rsidR="004C4B5E" w:rsidRDefault="004C4B5E" w:rsidP="007C2B4F">
            <w:pPr>
              <w:widowControl w:val="0"/>
              <w:autoSpaceDN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                                                                                         Total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2F98" w14:textId="77777777" w:rsidR="004C4B5E" w:rsidRDefault="004C4B5E" w:rsidP="007C2B4F">
            <w:pPr>
              <w:widowControl w:val="0"/>
              <w:autoSpaceDN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4C4B5E" w14:paraId="537081F7" w14:textId="77777777" w:rsidTr="00407680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EE66" w14:textId="77777777" w:rsidR="004C4B5E" w:rsidRDefault="004C4B5E" w:rsidP="007C2B4F">
            <w:pPr>
              <w:pStyle w:val="Heading1"/>
              <w:spacing w:line="360" w:lineRule="auto"/>
              <w:ind w:left="0" w:right="270"/>
              <w:outlineLvl w:val="0"/>
              <w:rPr>
                <w:bCs w:val="0"/>
              </w:rPr>
            </w:pPr>
            <w:r>
              <w:rPr>
                <w:bCs w:val="0"/>
              </w:rPr>
              <w:t>Award of Four-year UG Degree [Honors with Research] in Major and Minor with 172 credits.</w:t>
            </w:r>
          </w:p>
        </w:tc>
      </w:tr>
    </w:tbl>
    <w:p w14:paraId="4AB75692" w14:textId="77777777" w:rsidR="004C4B5E" w:rsidRDefault="004C4B5E"/>
    <w:p w14:paraId="5D4F2B67" w14:textId="77777777" w:rsidR="004C4B5E" w:rsidRDefault="004C4B5E"/>
    <w:p w14:paraId="47F861E3" w14:textId="77777777" w:rsidR="004C4B5E" w:rsidRDefault="004C4B5E"/>
    <w:p w14:paraId="02B1B094" w14:textId="77777777" w:rsidR="004C4B5E" w:rsidRDefault="004C4B5E"/>
    <w:p w14:paraId="4D18DA9E" w14:textId="77777777" w:rsidR="00492611" w:rsidRPr="00A24717" w:rsidRDefault="00492611" w:rsidP="00492611">
      <w:pPr>
        <w:spacing w:after="0" w:line="240" w:lineRule="auto"/>
      </w:pPr>
    </w:p>
    <w:p w14:paraId="74574751" w14:textId="6AAEF885" w:rsidR="006C6067" w:rsidRPr="0030078D" w:rsidRDefault="006C6067" w:rsidP="0030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C6067" w:rsidRPr="0030078D" w:rsidSect="00651D50">
      <w:pgSz w:w="11906" w:h="16838" w:code="9"/>
      <w:pgMar w:top="567" w:right="33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9EBDD" w14:textId="77777777" w:rsidR="00492611" w:rsidRDefault="00492611">
      <w:pPr>
        <w:spacing w:line="240" w:lineRule="auto"/>
      </w:pPr>
      <w:r>
        <w:separator/>
      </w:r>
    </w:p>
  </w:endnote>
  <w:endnote w:type="continuationSeparator" w:id="0">
    <w:p w14:paraId="7C1BA833" w14:textId="77777777" w:rsidR="00492611" w:rsidRDefault="00492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F48B1" w14:textId="77777777" w:rsidR="00492611" w:rsidRDefault="00492611">
      <w:pPr>
        <w:spacing w:after="0"/>
      </w:pPr>
      <w:r>
        <w:separator/>
      </w:r>
    </w:p>
  </w:footnote>
  <w:footnote w:type="continuationSeparator" w:id="0">
    <w:p w14:paraId="032C2B93" w14:textId="77777777" w:rsidR="00492611" w:rsidRDefault="004926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344BA"/>
    <w:multiLevelType w:val="multilevel"/>
    <w:tmpl w:val="12E344B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AD10277"/>
    <w:multiLevelType w:val="multilevel"/>
    <w:tmpl w:val="12E344B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61A4733"/>
    <w:multiLevelType w:val="multilevel"/>
    <w:tmpl w:val="361A4733"/>
    <w:lvl w:ilvl="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8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70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61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52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43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lang w:val="en-US" w:eastAsia="en-US" w:bidi="ar-SA"/>
      </w:rPr>
    </w:lvl>
  </w:abstractNum>
  <w:abstractNum w:abstractNumId="3" w15:restartNumberingAfterBreak="0">
    <w:nsid w:val="36E76B71"/>
    <w:multiLevelType w:val="multilevel"/>
    <w:tmpl w:val="36E76B71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8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70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61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52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43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lang w:val="en-US" w:eastAsia="en-US" w:bidi="ar-SA"/>
      </w:rPr>
    </w:lvl>
  </w:abstractNum>
  <w:abstractNum w:abstractNumId="4" w15:restartNumberingAfterBreak="0">
    <w:nsid w:val="48F768C1"/>
    <w:multiLevelType w:val="multilevel"/>
    <w:tmpl w:val="48F768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02283"/>
    <w:multiLevelType w:val="multilevel"/>
    <w:tmpl w:val="4A502283"/>
    <w:lvl w:ilvl="0">
      <w:start w:val="1"/>
      <w:numFmt w:val="decimal"/>
      <w:lvlText w:val="%1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8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70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61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52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43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lang w:val="en-US" w:eastAsia="en-US" w:bidi="ar-SA"/>
      </w:rPr>
    </w:lvl>
  </w:abstractNum>
  <w:abstractNum w:abstractNumId="6" w15:restartNumberingAfterBreak="0">
    <w:nsid w:val="4B024C7A"/>
    <w:multiLevelType w:val="multilevel"/>
    <w:tmpl w:val="4B024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46C3A"/>
    <w:multiLevelType w:val="multilevel"/>
    <w:tmpl w:val="52346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E8D"/>
    <w:multiLevelType w:val="multilevel"/>
    <w:tmpl w:val="5A1C2E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9E"/>
    <w:rsid w:val="00004362"/>
    <w:rsid w:val="00005384"/>
    <w:rsid w:val="000157E4"/>
    <w:rsid w:val="00015FFD"/>
    <w:rsid w:val="00031883"/>
    <w:rsid w:val="00041EAE"/>
    <w:rsid w:val="000519D3"/>
    <w:rsid w:val="000571F6"/>
    <w:rsid w:val="00057370"/>
    <w:rsid w:val="00057F0C"/>
    <w:rsid w:val="00064425"/>
    <w:rsid w:val="000655A6"/>
    <w:rsid w:val="00076824"/>
    <w:rsid w:val="00081D7E"/>
    <w:rsid w:val="00094715"/>
    <w:rsid w:val="000976BF"/>
    <w:rsid w:val="000A275E"/>
    <w:rsid w:val="000A7350"/>
    <w:rsid w:val="000A7369"/>
    <w:rsid w:val="000B27AB"/>
    <w:rsid w:val="000C2664"/>
    <w:rsid w:val="000D6FD6"/>
    <w:rsid w:val="000E3FA6"/>
    <w:rsid w:val="000E7FE7"/>
    <w:rsid w:val="000F020F"/>
    <w:rsid w:val="000F124C"/>
    <w:rsid w:val="00101805"/>
    <w:rsid w:val="00115998"/>
    <w:rsid w:val="001172CB"/>
    <w:rsid w:val="00122881"/>
    <w:rsid w:val="0013778F"/>
    <w:rsid w:val="0014117A"/>
    <w:rsid w:val="00141378"/>
    <w:rsid w:val="00154EBA"/>
    <w:rsid w:val="001574CF"/>
    <w:rsid w:val="00164B3F"/>
    <w:rsid w:val="001801A0"/>
    <w:rsid w:val="001A2768"/>
    <w:rsid w:val="001A5FC3"/>
    <w:rsid w:val="001B04D1"/>
    <w:rsid w:val="001B28ED"/>
    <w:rsid w:val="001B5897"/>
    <w:rsid w:val="001C06CA"/>
    <w:rsid w:val="001C360C"/>
    <w:rsid w:val="001E660A"/>
    <w:rsid w:val="001F1B6F"/>
    <w:rsid w:val="001F2D3E"/>
    <w:rsid w:val="00200823"/>
    <w:rsid w:val="00203AFB"/>
    <w:rsid w:val="0021429A"/>
    <w:rsid w:val="0021587C"/>
    <w:rsid w:val="00221D0A"/>
    <w:rsid w:val="00222849"/>
    <w:rsid w:val="002330F2"/>
    <w:rsid w:val="00246CEA"/>
    <w:rsid w:val="00247025"/>
    <w:rsid w:val="002535D2"/>
    <w:rsid w:val="00255043"/>
    <w:rsid w:val="0027183E"/>
    <w:rsid w:val="00280011"/>
    <w:rsid w:val="002873C6"/>
    <w:rsid w:val="00290F6E"/>
    <w:rsid w:val="00293CF8"/>
    <w:rsid w:val="0029739F"/>
    <w:rsid w:val="002A0CD0"/>
    <w:rsid w:val="002A15F7"/>
    <w:rsid w:val="002A2542"/>
    <w:rsid w:val="002A44A4"/>
    <w:rsid w:val="002B0AFE"/>
    <w:rsid w:val="002B4A6D"/>
    <w:rsid w:val="002C452A"/>
    <w:rsid w:val="002D4D52"/>
    <w:rsid w:val="002D5E63"/>
    <w:rsid w:val="002D753B"/>
    <w:rsid w:val="002F6CF4"/>
    <w:rsid w:val="0030078D"/>
    <w:rsid w:val="00313465"/>
    <w:rsid w:val="00314A9F"/>
    <w:rsid w:val="00317B1F"/>
    <w:rsid w:val="00332656"/>
    <w:rsid w:val="00343845"/>
    <w:rsid w:val="0034559A"/>
    <w:rsid w:val="0034740E"/>
    <w:rsid w:val="00351E83"/>
    <w:rsid w:val="00357CC7"/>
    <w:rsid w:val="00360422"/>
    <w:rsid w:val="003619F8"/>
    <w:rsid w:val="00362EBB"/>
    <w:rsid w:val="00367BFA"/>
    <w:rsid w:val="0037353A"/>
    <w:rsid w:val="00381CFE"/>
    <w:rsid w:val="0038737D"/>
    <w:rsid w:val="00393402"/>
    <w:rsid w:val="00395F85"/>
    <w:rsid w:val="003A4D99"/>
    <w:rsid w:val="003A7C1E"/>
    <w:rsid w:val="003B41E3"/>
    <w:rsid w:val="003B44F2"/>
    <w:rsid w:val="003B5064"/>
    <w:rsid w:val="003B6A8B"/>
    <w:rsid w:val="003C3479"/>
    <w:rsid w:val="003C5521"/>
    <w:rsid w:val="003C5B89"/>
    <w:rsid w:val="003E0A16"/>
    <w:rsid w:val="003F0BE1"/>
    <w:rsid w:val="00401B20"/>
    <w:rsid w:val="00406075"/>
    <w:rsid w:val="00414529"/>
    <w:rsid w:val="00417439"/>
    <w:rsid w:val="00420293"/>
    <w:rsid w:val="0042139D"/>
    <w:rsid w:val="00433F78"/>
    <w:rsid w:val="0044082F"/>
    <w:rsid w:val="00441078"/>
    <w:rsid w:val="00442075"/>
    <w:rsid w:val="0044294E"/>
    <w:rsid w:val="00443025"/>
    <w:rsid w:val="004471E1"/>
    <w:rsid w:val="00461A74"/>
    <w:rsid w:val="004702D3"/>
    <w:rsid w:val="00473728"/>
    <w:rsid w:val="00485ECD"/>
    <w:rsid w:val="004877A7"/>
    <w:rsid w:val="0049249E"/>
    <w:rsid w:val="00492611"/>
    <w:rsid w:val="0049380A"/>
    <w:rsid w:val="00496B47"/>
    <w:rsid w:val="004A4185"/>
    <w:rsid w:val="004A788E"/>
    <w:rsid w:val="004C392C"/>
    <w:rsid w:val="004C3C32"/>
    <w:rsid w:val="004C4B5E"/>
    <w:rsid w:val="004C72C6"/>
    <w:rsid w:val="004E4A31"/>
    <w:rsid w:val="004E5DC2"/>
    <w:rsid w:val="004F139E"/>
    <w:rsid w:val="004F1D13"/>
    <w:rsid w:val="005000D6"/>
    <w:rsid w:val="00504AE4"/>
    <w:rsid w:val="00520EC3"/>
    <w:rsid w:val="00524B78"/>
    <w:rsid w:val="00525DD0"/>
    <w:rsid w:val="005346FC"/>
    <w:rsid w:val="00536CF8"/>
    <w:rsid w:val="00546774"/>
    <w:rsid w:val="005545CB"/>
    <w:rsid w:val="00555297"/>
    <w:rsid w:val="005575E3"/>
    <w:rsid w:val="00581E63"/>
    <w:rsid w:val="005905D4"/>
    <w:rsid w:val="0059250C"/>
    <w:rsid w:val="005A355B"/>
    <w:rsid w:val="005A504B"/>
    <w:rsid w:val="005B3693"/>
    <w:rsid w:val="005B6FF7"/>
    <w:rsid w:val="005C4659"/>
    <w:rsid w:val="005E121E"/>
    <w:rsid w:val="005E2A08"/>
    <w:rsid w:val="005E4D16"/>
    <w:rsid w:val="006075C3"/>
    <w:rsid w:val="00614C80"/>
    <w:rsid w:val="006250F9"/>
    <w:rsid w:val="006326F1"/>
    <w:rsid w:val="00637A31"/>
    <w:rsid w:val="006504C3"/>
    <w:rsid w:val="00651D50"/>
    <w:rsid w:val="0065260F"/>
    <w:rsid w:val="00654270"/>
    <w:rsid w:val="00660CB1"/>
    <w:rsid w:val="00660D2F"/>
    <w:rsid w:val="00677FFB"/>
    <w:rsid w:val="0068040E"/>
    <w:rsid w:val="006823E1"/>
    <w:rsid w:val="00695D45"/>
    <w:rsid w:val="006A2606"/>
    <w:rsid w:val="006B48A9"/>
    <w:rsid w:val="006B61C2"/>
    <w:rsid w:val="006B7416"/>
    <w:rsid w:val="006C6067"/>
    <w:rsid w:val="006E5E45"/>
    <w:rsid w:val="006F1B32"/>
    <w:rsid w:val="0070520A"/>
    <w:rsid w:val="00720A47"/>
    <w:rsid w:val="0072407A"/>
    <w:rsid w:val="00734E05"/>
    <w:rsid w:val="00752A6A"/>
    <w:rsid w:val="00757046"/>
    <w:rsid w:val="0075752F"/>
    <w:rsid w:val="00763B02"/>
    <w:rsid w:val="00770AEF"/>
    <w:rsid w:val="0077295D"/>
    <w:rsid w:val="007736B3"/>
    <w:rsid w:val="007847DE"/>
    <w:rsid w:val="00786319"/>
    <w:rsid w:val="00793AE0"/>
    <w:rsid w:val="00794FB9"/>
    <w:rsid w:val="007A531C"/>
    <w:rsid w:val="007A63FA"/>
    <w:rsid w:val="007B4C88"/>
    <w:rsid w:val="007C1698"/>
    <w:rsid w:val="007C2B4F"/>
    <w:rsid w:val="007D7546"/>
    <w:rsid w:val="007D783A"/>
    <w:rsid w:val="007E4AD2"/>
    <w:rsid w:val="007F1E05"/>
    <w:rsid w:val="007F6854"/>
    <w:rsid w:val="00817175"/>
    <w:rsid w:val="0082285E"/>
    <w:rsid w:val="00823ED1"/>
    <w:rsid w:val="00830EA9"/>
    <w:rsid w:val="008454D6"/>
    <w:rsid w:val="00845D98"/>
    <w:rsid w:val="0085284C"/>
    <w:rsid w:val="00853F6A"/>
    <w:rsid w:val="00854156"/>
    <w:rsid w:val="00865570"/>
    <w:rsid w:val="008675E2"/>
    <w:rsid w:val="008753ED"/>
    <w:rsid w:val="00883CBE"/>
    <w:rsid w:val="0088481B"/>
    <w:rsid w:val="008874F9"/>
    <w:rsid w:val="00890087"/>
    <w:rsid w:val="00891256"/>
    <w:rsid w:val="00893AF8"/>
    <w:rsid w:val="00897FB4"/>
    <w:rsid w:val="008C09B4"/>
    <w:rsid w:val="008C2556"/>
    <w:rsid w:val="008C468D"/>
    <w:rsid w:val="008D12A1"/>
    <w:rsid w:val="008D27DB"/>
    <w:rsid w:val="008D51A4"/>
    <w:rsid w:val="008D740C"/>
    <w:rsid w:val="008F1E57"/>
    <w:rsid w:val="008F5A23"/>
    <w:rsid w:val="008F6C79"/>
    <w:rsid w:val="008F7C8E"/>
    <w:rsid w:val="00902143"/>
    <w:rsid w:val="00930366"/>
    <w:rsid w:val="00935EE2"/>
    <w:rsid w:val="0093719D"/>
    <w:rsid w:val="009420D9"/>
    <w:rsid w:val="00961A8E"/>
    <w:rsid w:val="00966223"/>
    <w:rsid w:val="0096792F"/>
    <w:rsid w:val="00970B93"/>
    <w:rsid w:val="009712F3"/>
    <w:rsid w:val="00974C40"/>
    <w:rsid w:val="00984EBF"/>
    <w:rsid w:val="00985738"/>
    <w:rsid w:val="00990A1A"/>
    <w:rsid w:val="00991256"/>
    <w:rsid w:val="009A2337"/>
    <w:rsid w:val="009A52E0"/>
    <w:rsid w:val="009B047F"/>
    <w:rsid w:val="009C257A"/>
    <w:rsid w:val="009C375D"/>
    <w:rsid w:val="009C62D8"/>
    <w:rsid w:val="009D03B5"/>
    <w:rsid w:val="009D16CE"/>
    <w:rsid w:val="009D1E86"/>
    <w:rsid w:val="009D7C14"/>
    <w:rsid w:val="009F2DF5"/>
    <w:rsid w:val="009F7FBB"/>
    <w:rsid w:val="00A04B72"/>
    <w:rsid w:val="00A113C3"/>
    <w:rsid w:val="00A136D1"/>
    <w:rsid w:val="00A219A3"/>
    <w:rsid w:val="00A246CD"/>
    <w:rsid w:val="00A24717"/>
    <w:rsid w:val="00A30CAC"/>
    <w:rsid w:val="00A31C0B"/>
    <w:rsid w:val="00A33C19"/>
    <w:rsid w:val="00A3703E"/>
    <w:rsid w:val="00A4318B"/>
    <w:rsid w:val="00A449EC"/>
    <w:rsid w:val="00A44DD1"/>
    <w:rsid w:val="00A61897"/>
    <w:rsid w:val="00A6353F"/>
    <w:rsid w:val="00A645D2"/>
    <w:rsid w:val="00A65EEC"/>
    <w:rsid w:val="00A6655B"/>
    <w:rsid w:val="00A74FFB"/>
    <w:rsid w:val="00A76C66"/>
    <w:rsid w:val="00A77E3C"/>
    <w:rsid w:val="00A91F98"/>
    <w:rsid w:val="00A97481"/>
    <w:rsid w:val="00A978AD"/>
    <w:rsid w:val="00AB3721"/>
    <w:rsid w:val="00AB4F1C"/>
    <w:rsid w:val="00AC1675"/>
    <w:rsid w:val="00AD3260"/>
    <w:rsid w:val="00AD5584"/>
    <w:rsid w:val="00AE00E4"/>
    <w:rsid w:val="00AE5F31"/>
    <w:rsid w:val="00AE67CC"/>
    <w:rsid w:val="00AF27A2"/>
    <w:rsid w:val="00AF7EB1"/>
    <w:rsid w:val="00B01970"/>
    <w:rsid w:val="00B04F52"/>
    <w:rsid w:val="00B05416"/>
    <w:rsid w:val="00B270AC"/>
    <w:rsid w:val="00B271AE"/>
    <w:rsid w:val="00B3250F"/>
    <w:rsid w:val="00B514F6"/>
    <w:rsid w:val="00B51D96"/>
    <w:rsid w:val="00B5734E"/>
    <w:rsid w:val="00B65041"/>
    <w:rsid w:val="00B65287"/>
    <w:rsid w:val="00B66B09"/>
    <w:rsid w:val="00B678FC"/>
    <w:rsid w:val="00BA1342"/>
    <w:rsid w:val="00BA4336"/>
    <w:rsid w:val="00BA78E9"/>
    <w:rsid w:val="00BB1CCF"/>
    <w:rsid w:val="00BC5864"/>
    <w:rsid w:val="00BC5B44"/>
    <w:rsid w:val="00BD5A75"/>
    <w:rsid w:val="00C11A29"/>
    <w:rsid w:val="00C2239A"/>
    <w:rsid w:val="00C251F8"/>
    <w:rsid w:val="00C4388B"/>
    <w:rsid w:val="00C44379"/>
    <w:rsid w:val="00C45A46"/>
    <w:rsid w:val="00C504CC"/>
    <w:rsid w:val="00C62E6D"/>
    <w:rsid w:val="00C62EA9"/>
    <w:rsid w:val="00C653A4"/>
    <w:rsid w:val="00C66FAF"/>
    <w:rsid w:val="00C730C5"/>
    <w:rsid w:val="00C76EF1"/>
    <w:rsid w:val="00C8009F"/>
    <w:rsid w:val="00C82DDD"/>
    <w:rsid w:val="00C83516"/>
    <w:rsid w:val="00C87B44"/>
    <w:rsid w:val="00CC076E"/>
    <w:rsid w:val="00CD4494"/>
    <w:rsid w:val="00CE4F22"/>
    <w:rsid w:val="00CF032F"/>
    <w:rsid w:val="00CF1091"/>
    <w:rsid w:val="00D137B7"/>
    <w:rsid w:val="00D13AB0"/>
    <w:rsid w:val="00D147FE"/>
    <w:rsid w:val="00D2540F"/>
    <w:rsid w:val="00D41F3A"/>
    <w:rsid w:val="00D4365A"/>
    <w:rsid w:val="00D44232"/>
    <w:rsid w:val="00D547D4"/>
    <w:rsid w:val="00D63D83"/>
    <w:rsid w:val="00D64C99"/>
    <w:rsid w:val="00D712A3"/>
    <w:rsid w:val="00D71E9F"/>
    <w:rsid w:val="00D7424F"/>
    <w:rsid w:val="00D80E3F"/>
    <w:rsid w:val="00D82BA2"/>
    <w:rsid w:val="00D91C3F"/>
    <w:rsid w:val="00DA37A6"/>
    <w:rsid w:val="00DB0529"/>
    <w:rsid w:val="00DB6C66"/>
    <w:rsid w:val="00DC2DDD"/>
    <w:rsid w:val="00DC387F"/>
    <w:rsid w:val="00E00DBB"/>
    <w:rsid w:val="00E069AF"/>
    <w:rsid w:val="00E11296"/>
    <w:rsid w:val="00E14C91"/>
    <w:rsid w:val="00E17243"/>
    <w:rsid w:val="00E411A4"/>
    <w:rsid w:val="00E418B3"/>
    <w:rsid w:val="00E51B76"/>
    <w:rsid w:val="00E76C86"/>
    <w:rsid w:val="00E84BAC"/>
    <w:rsid w:val="00EB1921"/>
    <w:rsid w:val="00EB6F8D"/>
    <w:rsid w:val="00EC2151"/>
    <w:rsid w:val="00EC7368"/>
    <w:rsid w:val="00EC7852"/>
    <w:rsid w:val="00ED28F2"/>
    <w:rsid w:val="00EF473A"/>
    <w:rsid w:val="00F039C3"/>
    <w:rsid w:val="00F06983"/>
    <w:rsid w:val="00F10443"/>
    <w:rsid w:val="00F11131"/>
    <w:rsid w:val="00F131B7"/>
    <w:rsid w:val="00F16BFC"/>
    <w:rsid w:val="00F21630"/>
    <w:rsid w:val="00F2471E"/>
    <w:rsid w:val="00F249DC"/>
    <w:rsid w:val="00F54E00"/>
    <w:rsid w:val="00F55C59"/>
    <w:rsid w:val="00F569D3"/>
    <w:rsid w:val="00F6515E"/>
    <w:rsid w:val="00F704AA"/>
    <w:rsid w:val="00F76DF5"/>
    <w:rsid w:val="00F81E2D"/>
    <w:rsid w:val="00F821B8"/>
    <w:rsid w:val="00F83D30"/>
    <w:rsid w:val="00F85743"/>
    <w:rsid w:val="00F9414A"/>
    <w:rsid w:val="00F9465E"/>
    <w:rsid w:val="00FA3948"/>
    <w:rsid w:val="00FA6ADC"/>
    <w:rsid w:val="00FC19A6"/>
    <w:rsid w:val="00FC5191"/>
    <w:rsid w:val="00FD7500"/>
    <w:rsid w:val="00FD7531"/>
    <w:rsid w:val="00FE0AB2"/>
    <w:rsid w:val="00FE1C12"/>
    <w:rsid w:val="00FE1C95"/>
    <w:rsid w:val="00FE7C03"/>
    <w:rsid w:val="00FF1090"/>
    <w:rsid w:val="00FF1C8F"/>
    <w:rsid w:val="00FF5019"/>
    <w:rsid w:val="3D9F7720"/>
    <w:rsid w:val="47922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55AD"/>
  <w15:docId w15:val="{EA625B93-178D-4914-830B-339F4BCC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67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autoRedefine/>
    <w:uiPriority w:val="1"/>
    <w:qFormat/>
    <w:rsid w:val="006C6067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6067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6C606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autoRedefine/>
    <w:uiPriority w:val="1"/>
    <w:unhideWhenUsed/>
    <w:qFormat/>
    <w:rsid w:val="008F7C8E"/>
    <w:pPr>
      <w:widowControl w:val="0"/>
      <w:tabs>
        <w:tab w:val="left" w:pos="1440"/>
      </w:tabs>
      <w:autoSpaceDE w:val="0"/>
      <w:autoSpaceDN w:val="0"/>
      <w:spacing w:before="5" w:after="0" w:line="360" w:lineRule="auto"/>
      <w:jc w:val="center"/>
    </w:pPr>
    <w:rPr>
      <w:rFonts w:ascii="Times New Roman" w:eastAsia="Times New Roman" w:hAnsi="Times New Roman" w:cs="Times New Roman"/>
      <w:b/>
      <w:color w:val="000000"/>
      <w:spacing w:val="-1"/>
      <w:sz w:val="24"/>
      <w:szCs w:val="24"/>
    </w:rPr>
  </w:style>
  <w:style w:type="paragraph" w:styleId="DocumentMap">
    <w:name w:val="Document Map"/>
    <w:basedOn w:val="Normal"/>
    <w:link w:val="DocumentMapChar"/>
    <w:autoRedefine/>
    <w:uiPriority w:val="99"/>
    <w:semiHidden/>
    <w:unhideWhenUsed/>
    <w:qFormat/>
    <w:rsid w:val="006C60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rsid w:val="006C606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autoRedefine/>
    <w:uiPriority w:val="99"/>
    <w:semiHidden/>
    <w:unhideWhenUsed/>
    <w:qFormat/>
    <w:rsid w:val="006C606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autoRedefine/>
    <w:uiPriority w:val="99"/>
    <w:unhideWhenUsed/>
    <w:qFormat/>
    <w:rsid w:val="006C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table" w:styleId="TableGrid">
    <w:name w:val="Table Grid"/>
    <w:basedOn w:val="TableNormal"/>
    <w:autoRedefine/>
    <w:uiPriority w:val="39"/>
    <w:qFormat/>
    <w:rsid w:val="006C606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uiPriority w:val="1"/>
    <w:qFormat/>
    <w:rsid w:val="006C6067"/>
    <w:pPr>
      <w:widowControl w:val="0"/>
      <w:autoSpaceDE w:val="0"/>
      <w:autoSpaceDN w:val="0"/>
      <w:spacing w:before="45" w:after="0" w:line="240" w:lineRule="auto"/>
      <w:ind w:left="1544" w:right="15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autoRedefine/>
    <w:uiPriority w:val="1"/>
    <w:qFormat/>
    <w:rsid w:val="006C60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sid w:val="006C60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autoRedefine/>
    <w:uiPriority w:val="99"/>
    <w:semiHidden/>
    <w:qFormat/>
    <w:rsid w:val="006C6067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autoRedefine/>
    <w:uiPriority w:val="99"/>
    <w:semiHidden/>
    <w:qFormat/>
    <w:rsid w:val="006C6067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autoRedefine/>
    <w:uiPriority w:val="1"/>
    <w:qFormat/>
    <w:rsid w:val="006C60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autoRedefine/>
    <w:uiPriority w:val="1"/>
    <w:qFormat/>
    <w:rsid w:val="008F7C8E"/>
    <w:rPr>
      <w:rFonts w:ascii="Times New Roman" w:eastAsia="Times New Roman" w:hAnsi="Times New Roman" w:cs="Times New Roman"/>
      <w:b/>
      <w:color w:val="000000"/>
      <w:spacing w:val="-1"/>
      <w:sz w:val="24"/>
      <w:szCs w:val="24"/>
      <w:lang w:bidi="ar-SA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sid w:val="006C60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6C6067"/>
    <w:pPr>
      <w:widowControl w:val="0"/>
      <w:autoSpaceDE w:val="0"/>
      <w:autoSpaceDN w:val="0"/>
      <w:spacing w:after="0" w:line="240" w:lineRule="auto"/>
      <w:ind w:left="98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autoRedefine/>
    <w:uiPriority w:val="1"/>
    <w:qFormat/>
    <w:rsid w:val="006C6067"/>
    <w:pPr>
      <w:widowControl w:val="0"/>
      <w:autoSpaceDE w:val="0"/>
      <w:autoSpaceDN w:val="0"/>
      <w:spacing w:after="0" w:line="24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autoRedefine/>
    <w:uiPriority w:val="99"/>
    <w:qFormat/>
    <w:rsid w:val="006C60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autoRedefine/>
    <w:uiPriority w:val="99"/>
    <w:semiHidden/>
    <w:qFormat/>
    <w:rsid w:val="006C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6747-70E0-4355-B65F-FC2A0F5F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85</cp:revision>
  <cp:lastPrinted>2024-04-23T13:10:00Z</cp:lastPrinted>
  <dcterms:created xsi:type="dcterms:W3CDTF">2025-07-22T06:51:00Z</dcterms:created>
  <dcterms:modified xsi:type="dcterms:W3CDTF">2026-05-25T09:37:00Z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F7FDF038D4924419B39AA64D2811A4A8_12</vt:lpwstr>
  </property>
</Properties>
</file>